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094A88" w:rsidRPr="0097226E" w:rsidTr="004C3539">
        <w:tc>
          <w:tcPr>
            <w:tcW w:w="5210" w:type="dxa"/>
          </w:tcPr>
          <w:p w:rsidR="00094A88" w:rsidRPr="0097226E" w:rsidRDefault="00094A88" w:rsidP="0097226E">
            <w:pPr>
              <w:pStyle w:val="a3"/>
              <w:widowControl w:val="0"/>
              <w:spacing w:before="0" w:after="0" w:line="276" w:lineRule="auto"/>
              <w:jc w:val="right"/>
              <w:outlineLvl w:val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094A88" w:rsidRPr="0097226E" w:rsidRDefault="00094A88" w:rsidP="00ED3B74">
            <w:pPr>
              <w:pStyle w:val="a3"/>
              <w:widowControl w:val="0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>Приложение</w:t>
            </w:r>
          </w:p>
          <w:p w:rsidR="00094A88" w:rsidRPr="0097226E" w:rsidRDefault="00094A88" w:rsidP="00773871">
            <w:pPr>
              <w:pStyle w:val="a3"/>
              <w:widowControl w:val="0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к приказу </w:t>
            </w:r>
            <w:r w:rsidR="00773871"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>Минтруда России</w:t>
            </w:r>
            <w:r w:rsidR="00773871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и</w:t>
            </w:r>
            <w:r w:rsidR="00773871"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</w:t>
            </w:r>
            <w:r w:rsidR="000D1A8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br/>
            </w:r>
            <w:r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Минздрава России </w:t>
            </w:r>
          </w:p>
        </w:tc>
      </w:tr>
      <w:tr w:rsidR="00094A88" w:rsidRPr="0097226E" w:rsidTr="004C3539">
        <w:tc>
          <w:tcPr>
            <w:tcW w:w="5210" w:type="dxa"/>
          </w:tcPr>
          <w:p w:rsidR="00094A88" w:rsidRPr="0097226E" w:rsidRDefault="00094A88" w:rsidP="0097226E">
            <w:pPr>
              <w:pStyle w:val="a3"/>
              <w:widowControl w:val="0"/>
              <w:spacing w:before="0" w:after="0" w:line="276" w:lineRule="auto"/>
              <w:jc w:val="right"/>
              <w:outlineLvl w:val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11" w:type="dxa"/>
          </w:tcPr>
          <w:p w:rsidR="00094A88" w:rsidRPr="0097226E" w:rsidRDefault="00094A88" w:rsidP="006D5DDC">
            <w:pPr>
              <w:pStyle w:val="a3"/>
              <w:widowControl w:val="0"/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>от «___» __________ 20</w:t>
            </w:r>
            <w:r w:rsidR="004C0BA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>20</w:t>
            </w:r>
            <w:r w:rsidR="006D5DD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г. № </w:t>
            </w:r>
            <w:r w:rsidRPr="0097226E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>__</w:t>
            </w:r>
            <w:r w:rsidR="006D5DD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</w:rPr>
              <w:t>__/___</w:t>
            </w:r>
          </w:p>
        </w:tc>
      </w:tr>
    </w:tbl>
    <w:p w:rsidR="00094A88" w:rsidRPr="0097226E" w:rsidRDefault="00094A88" w:rsidP="0097226E">
      <w:pPr>
        <w:pStyle w:val="a3"/>
        <w:widowControl w:val="0"/>
        <w:spacing w:before="0" w:after="0" w:line="276" w:lineRule="auto"/>
        <w:ind w:firstLine="709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1" w:name="P52"/>
      <w:bookmarkEnd w:id="1"/>
    </w:p>
    <w:p w:rsidR="00094A88" w:rsidRPr="002F34A7" w:rsidRDefault="002F34A7" w:rsidP="004C0BAC">
      <w:pPr>
        <w:jc w:val="center"/>
        <w:rPr>
          <w:rFonts w:ascii="Times New Roman" w:hAnsi="Times New Roman" w:cs="Times New Roman"/>
          <w:b/>
          <w:color w:val="auto"/>
        </w:rPr>
      </w:pPr>
      <w:r w:rsidRPr="002F34A7">
        <w:rPr>
          <w:rFonts w:ascii="Times New Roman" w:hAnsi="Times New Roman" w:cs="Times New Roman"/>
          <w:b/>
          <w:color w:val="auto"/>
        </w:rPr>
        <w:t xml:space="preserve">Перечень вредных и (или) опасных производственных факторов и работ, </w:t>
      </w:r>
      <w:r>
        <w:rPr>
          <w:rFonts w:ascii="Times New Roman" w:hAnsi="Times New Roman" w:cs="Times New Roman"/>
          <w:b/>
          <w:color w:val="auto"/>
        </w:rPr>
        <w:br/>
      </w:r>
      <w:r w:rsidRPr="002F34A7">
        <w:rPr>
          <w:rFonts w:ascii="Times New Roman" w:hAnsi="Times New Roman" w:cs="Times New Roman"/>
          <w:b/>
          <w:color w:val="auto"/>
        </w:rPr>
        <w:t xml:space="preserve">при выполнении которых проводятся обязательные предварительные медицинские осмотры при поступлении на работу </w:t>
      </w:r>
      <w:r>
        <w:rPr>
          <w:rFonts w:ascii="Times New Roman" w:hAnsi="Times New Roman" w:cs="Times New Roman"/>
          <w:b/>
          <w:color w:val="auto"/>
        </w:rPr>
        <w:br/>
      </w:r>
      <w:r w:rsidRPr="002F34A7">
        <w:rPr>
          <w:rFonts w:ascii="Times New Roman" w:hAnsi="Times New Roman" w:cs="Times New Roman"/>
          <w:b/>
          <w:color w:val="auto"/>
        </w:rPr>
        <w:t>и периодические медицинские осмотры</w:t>
      </w:r>
    </w:p>
    <w:p w:rsidR="00094A88" w:rsidRPr="0097226E" w:rsidRDefault="00094A88" w:rsidP="004C0BAC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094A88" w:rsidRPr="0097226E" w:rsidRDefault="00094A88" w:rsidP="002F34A7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color w:val="auto"/>
        </w:rPr>
      </w:pPr>
      <w:r w:rsidRPr="0097226E">
        <w:rPr>
          <w:rFonts w:ascii="Times New Roman" w:hAnsi="Times New Roman" w:cs="Times New Roman"/>
          <w:b/>
          <w:color w:val="auto"/>
        </w:rPr>
        <w:t>Химические факторы</w:t>
      </w:r>
    </w:p>
    <w:p w:rsidR="00094A88" w:rsidRPr="007178B0" w:rsidRDefault="00094A88" w:rsidP="004C0BAC">
      <w:pPr>
        <w:pStyle w:val="ConsPlusNormal"/>
        <w:rPr>
          <w:rFonts w:ascii="Times New Roman" w:hAnsi="Times New Roman" w:cs="Times New Roman"/>
          <w:b/>
          <w:color w:val="auto"/>
        </w:rPr>
      </w:pP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Азота неорганические соединения (</w:t>
      </w:r>
      <w:r w:rsidR="00A45B62">
        <w:rPr>
          <w:rFonts w:ascii="Times New Roman" w:hAnsi="Times New Roman" w:cs="Times New Roman"/>
          <w:color w:val="auto"/>
        </w:rPr>
        <w:t>в том числе</w:t>
      </w:r>
      <w:r w:rsidRPr="007178B0">
        <w:rPr>
          <w:rFonts w:ascii="Times New Roman" w:hAnsi="Times New Roman" w:cs="Times New Roman"/>
          <w:color w:val="auto"/>
        </w:rPr>
        <w:t xml:space="preserve"> азота </w:t>
      </w:r>
      <w:proofErr w:type="spellStart"/>
      <w:r w:rsidRPr="007178B0">
        <w:rPr>
          <w:rFonts w:ascii="Times New Roman" w:hAnsi="Times New Roman" w:cs="Times New Roman"/>
          <w:color w:val="auto"/>
        </w:rPr>
        <w:t>оксиды</w:t>
      </w:r>
      <w:r w:rsidR="00693A1B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437485" w:rsidRPr="00437485">
        <w:rPr>
          <w:rStyle w:val="af0"/>
          <w:b/>
        </w:rPr>
        <w:footnoteReference w:id="1"/>
      </w:r>
      <w:r w:rsidRPr="007178B0">
        <w:rPr>
          <w:rFonts w:ascii="Times New Roman" w:hAnsi="Times New Roman" w:cs="Times New Roman"/>
          <w:color w:val="auto"/>
        </w:rPr>
        <w:t>,</w:t>
      </w:r>
      <w:r w:rsidRPr="007178B0">
        <w:rPr>
          <w:rFonts w:ascii="Times New Roman" w:hAnsi="Times New Roman" w:cs="Times New Roman"/>
          <w:color w:val="auto"/>
          <w:vertAlign w:val="superscript"/>
        </w:rPr>
        <w:t xml:space="preserve">  </w:t>
      </w:r>
      <w:r w:rsidRPr="007178B0">
        <w:rPr>
          <w:rFonts w:ascii="Times New Roman" w:hAnsi="Times New Roman" w:cs="Times New Roman"/>
          <w:color w:val="auto"/>
        </w:rPr>
        <w:t xml:space="preserve">азота </w:t>
      </w:r>
      <w:proofErr w:type="spellStart"/>
      <w:r w:rsidRPr="007178B0">
        <w:rPr>
          <w:rFonts w:ascii="Times New Roman" w:hAnsi="Times New Roman" w:cs="Times New Roman"/>
          <w:color w:val="auto"/>
        </w:rPr>
        <w:t>диоксид</w:t>
      </w:r>
      <w:r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301457">
        <w:rPr>
          <w:rFonts w:ascii="Times New Roman" w:hAnsi="Times New Roman" w:cs="Times New Roman"/>
          <w:color w:val="auto"/>
        </w:rPr>
        <w:t>)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Азотсодержащие органические соединения (</w:t>
      </w:r>
      <w:r w:rsidR="00A45B62">
        <w:rPr>
          <w:rFonts w:ascii="Times New Roman" w:hAnsi="Times New Roman" w:cs="Times New Roman"/>
          <w:color w:val="auto"/>
        </w:rPr>
        <w:t xml:space="preserve">в том числе </w:t>
      </w:r>
      <w:r w:rsidRPr="007178B0">
        <w:rPr>
          <w:rFonts w:ascii="Times New Roman" w:hAnsi="Times New Roman" w:cs="Times New Roman"/>
          <w:color w:val="auto"/>
        </w:rPr>
        <w:t xml:space="preserve">амины, амиды, </w:t>
      </w:r>
      <w:proofErr w:type="spellStart"/>
      <w:r w:rsidRPr="007178B0">
        <w:rPr>
          <w:rFonts w:ascii="Times New Roman" w:hAnsi="Times New Roman" w:cs="Times New Roman"/>
          <w:color w:val="auto"/>
        </w:rPr>
        <w:t>анилиды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гидразин и его производные, </w:t>
      </w:r>
      <w:proofErr w:type="spellStart"/>
      <w:r w:rsidRPr="007178B0">
        <w:rPr>
          <w:rFonts w:ascii="Times New Roman" w:hAnsi="Times New Roman" w:cs="Times New Roman"/>
          <w:color w:val="auto"/>
        </w:rPr>
        <w:t>нитросоединения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и прочие производные: </w:t>
      </w:r>
      <w:r w:rsidR="008D022F">
        <w:rPr>
          <w:rFonts w:ascii="Times New Roman" w:hAnsi="Times New Roman" w:cs="Times New Roman"/>
          <w:color w:val="auto"/>
        </w:rPr>
        <w:br/>
      </w:r>
      <w:r w:rsidRPr="007178B0">
        <w:rPr>
          <w:rFonts w:ascii="Times New Roman" w:hAnsi="Times New Roman" w:cs="Times New Roman"/>
          <w:color w:val="auto"/>
        </w:rPr>
        <w:t>NN-диметилацетамид</w:t>
      </w:r>
      <w:r w:rsidR="00693A1B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437485" w:rsidRPr="00437485">
        <w:rPr>
          <w:rStyle w:val="af0"/>
          <w:b/>
        </w:rPr>
        <w:t>1</w:t>
      </w:r>
      <w:r w:rsidR="00693A1B" w:rsidRPr="007178B0">
        <w:rPr>
          <w:rFonts w:ascii="Times New Roman" w:hAnsi="Times New Roman" w:cs="Times New Roman"/>
          <w:color w:val="auto"/>
        </w:rPr>
        <w:t>,</w:t>
      </w:r>
      <w:r w:rsidRPr="007178B0">
        <w:rPr>
          <w:rFonts w:ascii="Times New Roman" w:hAnsi="Times New Roman" w:cs="Times New Roman"/>
          <w:color w:val="auto"/>
        </w:rPr>
        <w:t xml:space="preserve"> NN-</w:t>
      </w:r>
      <w:proofErr w:type="spellStart"/>
      <w:r w:rsidRPr="007178B0">
        <w:rPr>
          <w:rFonts w:ascii="Times New Roman" w:hAnsi="Times New Roman" w:cs="Times New Roman"/>
          <w:color w:val="auto"/>
        </w:rPr>
        <w:t>диметилформамид</w:t>
      </w:r>
      <w:r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7178B0">
        <w:rPr>
          <w:rFonts w:ascii="Times New Roman" w:hAnsi="Times New Roman" w:cs="Times New Roman"/>
          <w:color w:val="auto"/>
        </w:rPr>
        <w:t>капролактам</w:t>
      </w:r>
      <w:r w:rsidRPr="007178B0">
        <w:rPr>
          <w:rFonts w:ascii="Times New Roman" w:hAnsi="Times New Roman" w:cs="Times New Roman"/>
          <w:color w:val="auto"/>
          <w:vertAlign w:val="superscript"/>
        </w:rPr>
        <w:t>АР</w:t>
      </w:r>
      <w:r w:rsidR="00437485" w:rsidRPr="00437485">
        <w:rPr>
          <w:rStyle w:val="af0"/>
          <w:b/>
        </w:rPr>
        <w:t>1</w:t>
      </w:r>
      <w:r w:rsidRPr="007178B0">
        <w:rPr>
          <w:rFonts w:ascii="Times New Roman" w:hAnsi="Times New Roman" w:cs="Times New Roman"/>
          <w:color w:val="auto"/>
          <w:vertAlign w:val="superscript"/>
        </w:rPr>
        <w:t xml:space="preserve">  </w:t>
      </w:r>
      <w:r w:rsidRPr="007178B0">
        <w:rPr>
          <w:rFonts w:ascii="Times New Roman" w:hAnsi="Times New Roman" w:cs="Times New Roman"/>
          <w:color w:val="auto"/>
        </w:rPr>
        <w:t>(</w:t>
      </w:r>
      <w:proofErr w:type="gramEnd"/>
      <w:r w:rsidRPr="007178B0">
        <w:rPr>
          <w:rFonts w:ascii="Times New Roman" w:hAnsi="Times New Roman" w:cs="Times New Roman"/>
          <w:color w:val="auto"/>
        </w:rPr>
        <w:t>гексагидро-2Н-азепин-2-он)</w:t>
      </w:r>
      <w:r w:rsidR="00CD2C78">
        <w:rPr>
          <w:rFonts w:ascii="Times New Roman" w:hAnsi="Times New Roman" w:cs="Times New Roman"/>
          <w:color w:val="auto"/>
        </w:rPr>
        <w:t>.</w:t>
      </w:r>
      <w:r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Альдегиды алифатические (предельные и непредельные) и ароматические (формальдегид</w:t>
      </w:r>
      <w:r w:rsidRPr="007178B0">
        <w:rPr>
          <w:rFonts w:ascii="Times New Roman" w:hAnsi="Times New Roman" w:cs="Times New Roman"/>
          <w:color w:val="auto"/>
          <w:vertAlign w:val="superscript"/>
        </w:rPr>
        <w:t>АКРО</w:t>
      </w:r>
      <w:r w:rsidR="00437485" w:rsidRPr="00437485">
        <w:rPr>
          <w:rStyle w:val="af0"/>
          <w:b/>
        </w:rPr>
        <w:t>1</w:t>
      </w:r>
      <w:r w:rsidRPr="007178B0">
        <w:rPr>
          <w:rFonts w:ascii="Times New Roman" w:hAnsi="Times New Roman" w:cs="Times New Roman"/>
          <w:color w:val="auto"/>
        </w:rPr>
        <w:t xml:space="preserve">, ацетальдегид, </w:t>
      </w:r>
      <w:r w:rsidR="00C33944" w:rsidRPr="007178B0">
        <w:rPr>
          <w:rFonts w:ascii="Times New Roman" w:hAnsi="Times New Roman" w:cs="Times New Roman"/>
          <w:color w:val="auto"/>
        </w:rPr>
        <w:t>проп-2-ен-1-аль (акролеин)</w:t>
      </w:r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78B0">
        <w:rPr>
          <w:rFonts w:ascii="Times New Roman" w:hAnsi="Times New Roman" w:cs="Times New Roman"/>
          <w:color w:val="auto"/>
        </w:rPr>
        <w:t>бензальдегид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r w:rsidR="00C33944" w:rsidRPr="007178B0">
        <w:rPr>
          <w:rFonts w:ascii="Times New Roman" w:hAnsi="Times New Roman" w:cs="Times New Roman"/>
          <w:color w:val="auto"/>
        </w:rPr>
        <w:t xml:space="preserve">бензол-1,2-дикарбальдегид </w:t>
      </w:r>
      <w:r w:rsidRPr="007178B0">
        <w:rPr>
          <w:rFonts w:ascii="Times New Roman" w:hAnsi="Times New Roman" w:cs="Times New Roman"/>
          <w:color w:val="auto"/>
        </w:rPr>
        <w:t>(</w:t>
      </w:r>
      <w:r w:rsidR="00C33944" w:rsidRPr="007178B0">
        <w:rPr>
          <w:rFonts w:ascii="Times New Roman" w:hAnsi="Times New Roman" w:cs="Times New Roman"/>
          <w:color w:val="auto"/>
        </w:rPr>
        <w:t>фталевый альдегид</w:t>
      </w:r>
      <w:r w:rsidRPr="007178B0">
        <w:rPr>
          <w:rFonts w:ascii="Times New Roman" w:hAnsi="Times New Roman" w:cs="Times New Roman"/>
          <w:color w:val="auto"/>
        </w:rPr>
        <w:t>)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Альдегиды и кетоны галогенопроизводные (</w:t>
      </w:r>
      <w:proofErr w:type="spellStart"/>
      <w:r w:rsidRPr="007178B0">
        <w:rPr>
          <w:rFonts w:ascii="Times New Roman" w:hAnsi="Times New Roman" w:cs="Times New Roman"/>
          <w:color w:val="auto"/>
        </w:rPr>
        <w:t>хлорбензальдегид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</w:t>
      </w:r>
      <w:r w:rsidR="00ED3B74" w:rsidRPr="007178B0">
        <w:rPr>
          <w:rFonts w:ascii="Times New Roman" w:hAnsi="Times New Roman" w:cs="Times New Roman"/>
          <w:color w:val="auto"/>
        </w:rPr>
        <w:br/>
      </w:r>
      <w:r w:rsidRPr="007178B0">
        <w:rPr>
          <w:rFonts w:ascii="Times New Roman" w:hAnsi="Times New Roman" w:cs="Times New Roman"/>
          <w:color w:val="auto"/>
        </w:rPr>
        <w:t>(</w:t>
      </w:r>
      <w:r w:rsidR="000B0403" w:rsidRPr="007178B0">
        <w:rPr>
          <w:rFonts w:ascii="Times New Roman" w:hAnsi="Times New Roman" w:cs="Times New Roman"/>
          <w:color w:val="auto"/>
        </w:rPr>
        <w:t xml:space="preserve">4-хлорбензальдегид), </w:t>
      </w:r>
      <w:proofErr w:type="spellStart"/>
      <w:r w:rsidR="000B0403" w:rsidRPr="007178B0">
        <w:rPr>
          <w:rFonts w:ascii="Times New Roman" w:hAnsi="Times New Roman" w:cs="Times New Roman"/>
          <w:color w:val="auto"/>
        </w:rPr>
        <w:t>фторацетон</w:t>
      </w:r>
      <w:proofErr w:type="spellEnd"/>
      <w:r w:rsidRPr="007178B0">
        <w:rPr>
          <w:rFonts w:ascii="Times New Roman" w:hAnsi="Times New Roman" w:cs="Times New Roman"/>
          <w:color w:val="auto"/>
        </w:rPr>
        <w:t>, хлорацетофенон)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Алюминий и его соединения, в том числе: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>люмоплатиновые катализаторы</w:t>
      </w:r>
      <w:r w:rsidR="00094A88"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Pr="00CD2C78">
        <w:rPr>
          <w:rFonts w:ascii="Times New Roman" w:hAnsi="Times New Roman" w:cs="Times New Roman"/>
          <w:color w:val="auto"/>
          <w:position w:val="-3"/>
        </w:rPr>
        <w:t>.</w:t>
      </w:r>
    </w:p>
    <w:p w:rsidR="00094A88" w:rsidRPr="007178B0" w:rsidRDefault="00CD2C7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ериллий и его соединения</w:t>
      </w:r>
      <w:r w:rsidR="00094A88"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АКР</w:t>
      </w:r>
      <w:r w:rsidRPr="00CD2C78">
        <w:rPr>
          <w:rFonts w:ascii="Times New Roman" w:hAnsi="Times New Roman" w:cs="Times New Roman"/>
          <w:color w:val="auto"/>
          <w:position w:val="-3"/>
        </w:rPr>
        <w:t>.</w:t>
      </w:r>
    </w:p>
    <w:p w:rsidR="00094A88" w:rsidRPr="00E565A2" w:rsidRDefault="00CD2C7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>Б</w:t>
      </w:r>
      <w:r w:rsidR="00094A88" w:rsidRPr="009312B5">
        <w:rPr>
          <w:rFonts w:ascii="Times New Roman" w:hAnsi="Times New Roman" w:cs="Times New Roman"/>
          <w:color w:val="auto"/>
        </w:rPr>
        <w:t>ор и его соединения, в том числе</w:t>
      </w:r>
      <w:r w:rsidR="00094A88" w:rsidRPr="00E565A2">
        <w:rPr>
          <w:rFonts w:ascii="Times New Roman" w:hAnsi="Times New Roman" w:cs="Times New Roman"/>
          <w:color w:val="auto"/>
        </w:rPr>
        <w:t>:</w:t>
      </w:r>
    </w:p>
    <w:p w:rsidR="00094A88" w:rsidRPr="007178B0" w:rsidRDefault="00E01590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 xml:space="preserve">орная кислота, </w:t>
      </w:r>
      <w:r w:rsidR="00037E36"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ор нитрид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r w:rsidR="00437485" w:rsidRPr="00437485">
        <w:rPr>
          <w:rStyle w:val="af0"/>
          <w:b/>
        </w:rPr>
        <w:t>1</w:t>
      </w:r>
      <w:r w:rsidR="00094A88" w:rsidRPr="007178B0">
        <w:rPr>
          <w:rFonts w:ascii="Times New Roman" w:hAnsi="Times New Roman" w:cs="Times New Roman"/>
          <w:color w:val="auto"/>
        </w:rPr>
        <w:t>,</w:t>
      </w:r>
      <w:r w:rsidR="00C07BE8" w:rsidRPr="007178B0">
        <w:rPr>
          <w:rFonts w:ascii="Times New Roman" w:hAnsi="Times New Roman" w:cs="Times New Roman"/>
          <w:color w:val="auto"/>
        </w:rPr>
        <w:t xml:space="preserve"> </w:t>
      </w:r>
      <w:r w:rsidR="00037E36">
        <w:rPr>
          <w:rFonts w:ascii="Times New Roman" w:hAnsi="Times New Roman" w:cs="Times New Roman"/>
          <w:color w:val="auto"/>
        </w:rPr>
        <w:t>б</w:t>
      </w:r>
      <w:r w:rsidR="00C07BE8" w:rsidRPr="007178B0">
        <w:rPr>
          <w:rFonts w:ascii="Times New Roman" w:hAnsi="Times New Roman" w:cs="Times New Roman"/>
          <w:color w:val="auto"/>
        </w:rPr>
        <w:t xml:space="preserve">ор </w:t>
      </w:r>
      <w:proofErr w:type="spellStart"/>
      <w:r w:rsidR="00C07BE8" w:rsidRPr="007178B0">
        <w:rPr>
          <w:rFonts w:ascii="Times New Roman" w:hAnsi="Times New Roman" w:cs="Times New Roman"/>
          <w:color w:val="auto"/>
        </w:rPr>
        <w:t>трифторид</w:t>
      </w:r>
      <w:r w:rsidR="00911BA2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C07BE8" w:rsidRPr="007178B0">
        <w:rPr>
          <w:rFonts w:ascii="Times New Roman" w:hAnsi="Times New Roman" w:cs="Times New Roman"/>
          <w:color w:val="auto"/>
        </w:rPr>
        <w:t>,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7E36">
        <w:rPr>
          <w:rFonts w:ascii="Times New Roman" w:hAnsi="Times New Roman" w:cs="Times New Roman"/>
          <w:color w:val="auto"/>
        </w:rPr>
        <w:t>т</w:t>
      </w:r>
      <w:r w:rsidR="00094A88" w:rsidRPr="007178B0">
        <w:rPr>
          <w:rFonts w:ascii="Times New Roman" w:hAnsi="Times New Roman" w:cs="Times New Roman"/>
          <w:color w:val="auto"/>
        </w:rPr>
        <w:t>етраБор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карбид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тетраБор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трисилицид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CD2C78">
        <w:rPr>
          <w:rFonts w:ascii="Times New Roman" w:hAnsi="Times New Roman" w:cs="Times New Roman"/>
          <w:color w:val="auto"/>
        </w:rPr>
        <w:t>;</w:t>
      </w:r>
    </w:p>
    <w:p w:rsidR="00094A88" w:rsidRPr="007178B0" w:rsidRDefault="00E01590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ороводороды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CD2C78" w:rsidRP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Галогены, в том числе: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х</w:t>
      </w:r>
      <w:r w:rsidR="00094A88" w:rsidRPr="007178B0">
        <w:rPr>
          <w:rFonts w:ascii="Times New Roman" w:hAnsi="Times New Roman" w:cs="Times New Roman"/>
          <w:color w:val="auto"/>
        </w:rPr>
        <w:t>лор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:</w:t>
      </w: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х</w:t>
      </w:r>
      <w:r w:rsidR="00094A88" w:rsidRPr="007178B0">
        <w:rPr>
          <w:rFonts w:ascii="Times New Roman" w:hAnsi="Times New Roman" w:cs="Times New Roman"/>
          <w:color w:val="auto"/>
        </w:rPr>
        <w:t>лора неорганические соединения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гидрохлорид</w:t>
      </w:r>
      <w:r w:rsidR="00F40002" w:rsidRPr="007178B0">
        <w:rPr>
          <w:rFonts w:ascii="Times New Roman" w:hAnsi="Times New Roman" w:cs="Times New Roman"/>
          <w:color w:val="auto"/>
          <w:vertAlign w:val="superscript"/>
        </w:rPr>
        <w:t>+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кислоты, оксиды)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х</w:t>
      </w:r>
      <w:r w:rsidR="00094A88" w:rsidRPr="007178B0">
        <w:rPr>
          <w:rFonts w:ascii="Times New Roman" w:hAnsi="Times New Roman" w:cs="Times New Roman"/>
          <w:color w:val="auto"/>
        </w:rPr>
        <w:t>лорсодержащие органические соединения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ром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:</w:t>
      </w:r>
    </w:p>
    <w:p w:rsidR="00094A88" w:rsidRPr="007178B0" w:rsidRDefault="00CD2C78" w:rsidP="007178B0">
      <w:pPr>
        <w:numPr>
          <w:ilvl w:val="3"/>
          <w:numId w:val="5"/>
        </w:numPr>
        <w:ind w:left="0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рома неорганические соединения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бром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ромсодержащие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органические соединения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7178B0">
        <w:rPr>
          <w:rFonts w:ascii="Times New Roman" w:hAnsi="Times New Roman" w:cs="Times New Roman"/>
          <w:color w:val="auto"/>
        </w:rPr>
        <w:t xml:space="preserve">бромбензол,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бромгексан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бромметан)</w:t>
      </w:r>
      <w:r>
        <w:rPr>
          <w:rFonts w:ascii="Times New Roman" w:hAnsi="Times New Roman" w:cs="Times New Roman"/>
          <w:color w:val="auto"/>
        </w:rPr>
        <w:t>;</w:t>
      </w:r>
    </w:p>
    <w:p w:rsidR="00094A88" w:rsidRDefault="00ED3B74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CD2C78">
        <w:rPr>
          <w:rFonts w:ascii="Times New Roman" w:hAnsi="Times New Roman" w:cs="Times New Roman"/>
          <w:color w:val="auto"/>
        </w:rPr>
        <w:t>й</w:t>
      </w:r>
      <w:r w:rsidR="00094A88" w:rsidRPr="007178B0">
        <w:rPr>
          <w:rFonts w:ascii="Times New Roman" w:hAnsi="Times New Roman" w:cs="Times New Roman"/>
          <w:color w:val="auto"/>
        </w:rPr>
        <w:t>од:</w:t>
      </w:r>
    </w:p>
    <w:p w:rsidR="002D0108" w:rsidRDefault="002D0108" w:rsidP="002D0108">
      <w:pPr>
        <w:pStyle w:val="ConsPlusNormal"/>
        <w:jc w:val="both"/>
        <w:rPr>
          <w:rFonts w:ascii="Times New Roman" w:hAnsi="Times New Roman" w:cs="Times New Roman"/>
          <w:color w:val="auto"/>
        </w:rPr>
      </w:pP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й</w:t>
      </w:r>
      <w:r w:rsidR="00094A88" w:rsidRPr="007178B0">
        <w:rPr>
          <w:rFonts w:ascii="Times New Roman" w:hAnsi="Times New Roman" w:cs="Times New Roman"/>
          <w:color w:val="auto"/>
        </w:rPr>
        <w:t>ода неорганические соединения (йод, оксиды, кислоты)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й</w:t>
      </w:r>
      <w:r w:rsidR="00094A88" w:rsidRPr="007178B0">
        <w:rPr>
          <w:rFonts w:ascii="Times New Roman" w:hAnsi="Times New Roman" w:cs="Times New Roman"/>
          <w:color w:val="auto"/>
        </w:rPr>
        <w:t>одсодержащие органические соединения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7178B0">
        <w:rPr>
          <w:rFonts w:ascii="Times New Roman" w:hAnsi="Times New Roman" w:cs="Times New Roman"/>
          <w:color w:val="auto"/>
        </w:rPr>
        <w:t xml:space="preserve">йодбензол,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йодметилбензол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ED3B74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D2C78">
        <w:rPr>
          <w:rFonts w:ascii="Times New Roman" w:hAnsi="Times New Roman" w:cs="Times New Roman"/>
          <w:color w:val="auto"/>
        </w:rPr>
        <w:t>ф</w:t>
      </w:r>
      <w:r w:rsidR="00094A88" w:rsidRPr="007178B0">
        <w:rPr>
          <w:rFonts w:ascii="Times New Roman" w:hAnsi="Times New Roman" w:cs="Times New Roman"/>
          <w:color w:val="auto"/>
        </w:rPr>
        <w:t>тор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: </w:t>
      </w: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7178B0">
        <w:rPr>
          <w:rFonts w:ascii="Times New Roman" w:hAnsi="Times New Roman" w:cs="Times New Roman"/>
          <w:color w:val="auto"/>
        </w:rPr>
        <w:t>тора неорганические соединения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гидрофторид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аммоний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соединения металлов с фтором: барий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калий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литий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натрий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криолит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олово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6D105A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3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7178B0">
        <w:rPr>
          <w:rFonts w:ascii="Times New Roman" w:hAnsi="Times New Roman" w:cs="Times New Roman"/>
          <w:color w:val="auto"/>
        </w:rPr>
        <w:t xml:space="preserve">торорганические соединения и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фторхлорорганические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соединения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дихлорфторметан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дихлорфторметилбензол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фторхлорэтан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Карбонилдихлорид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(фосген)</w:t>
      </w:r>
      <w:r w:rsidRPr="007178B0">
        <w:rPr>
          <w:rFonts w:ascii="Times New Roman" w:hAnsi="Times New Roman" w:cs="Times New Roman"/>
          <w:color w:val="auto"/>
          <w:vertAlign w:val="superscript"/>
        </w:rPr>
        <w:t xml:space="preserve"> О</w:t>
      </w:r>
      <w:r w:rsidR="00F23DD1" w:rsidRPr="007178B0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Гидразин и его производные: фенилгидразин гидрохлорид, </w:t>
      </w:r>
      <w:proofErr w:type="spellStart"/>
      <w:r w:rsidRPr="007178B0">
        <w:rPr>
          <w:rFonts w:ascii="Times New Roman" w:hAnsi="Times New Roman" w:cs="Times New Roman"/>
          <w:color w:val="auto"/>
        </w:rPr>
        <w:t>борингидразин</w:t>
      </w:r>
      <w:proofErr w:type="spellEnd"/>
      <w:r w:rsidRPr="007178B0">
        <w:rPr>
          <w:rFonts w:ascii="Times New Roman" w:hAnsi="Times New Roman" w:cs="Times New Roman"/>
          <w:color w:val="auto"/>
        </w:rPr>
        <w:t>, диметилгидразин (</w:t>
      </w:r>
      <w:proofErr w:type="spellStart"/>
      <w:r w:rsidRPr="007178B0">
        <w:rPr>
          <w:rFonts w:ascii="Times New Roman" w:hAnsi="Times New Roman" w:cs="Times New Roman"/>
          <w:color w:val="auto"/>
        </w:rPr>
        <w:t>гептил</w:t>
      </w:r>
      <w:proofErr w:type="spellEnd"/>
      <w:r w:rsidRPr="007178B0">
        <w:rPr>
          <w:rFonts w:ascii="Times New Roman" w:hAnsi="Times New Roman" w:cs="Times New Roman"/>
          <w:color w:val="auto"/>
        </w:rPr>
        <w:t>)</w:t>
      </w:r>
      <w:r w:rsidRPr="007178B0">
        <w:rPr>
          <w:rFonts w:ascii="Times New Roman" w:hAnsi="Times New Roman" w:cs="Times New Roman"/>
          <w:color w:val="auto"/>
          <w:vertAlign w:val="superscript"/>
        </w:rPr>
        <w:t>К</w:t>
      </w:r>
      <w:r w:rsidR="00CD2C78" w:rsidRPr="00CD2C78">
        <w:rPr>
          <w:rFonts w:ascii="Times New Roman" w:hAnsi="Times New Roman" w:cs="Times New Roman"/>
          <w:color w:val="auto"/>
        </w:rPr>
        <w:t>.</w:t>
      </w:r>
    </w:p>
    <w:p w:rsidR="000B0403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Дибензодиоксины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78B0">
        <w:rPr>
          <w:rFonts w:ascii="Times New Roman" w:hAnsi="Times New Roman" w:cs="Times New Roman"/>
          <w:color w:val="auto"/>
        </w:rPr>
        <w:t>полихлорированные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(ПХДД), </w:t>
      </w:r>
      <w:proofErr w:type="spellStart"/>
      <w:r w:rsidRPr="007178B0">
        <w:rPr>
          <w:rFonts w:ascii="Times New Roman" w:hAnsi="Times New Roman" w:cs="Times New Roman"/>
          <w:color w:val="auto"/>
        </w:rPr>
        <w:t>дибензофураны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78B0">
        <w:rPr>
          <w:rFonts w:ascii="Times New Roman" w:hAnsi="Times New Roman" w:cs="Times New Roman"/>
          <w:color w:val="auto"/>
        </w:rPr>
        <w:t>полихлорированные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r w:rsidR="000B0403" w:rsidRPr="007178B0">
        <w:rPr>
          <w:rFonts w:ascii="Times New Roman" w:hAnsi="Times New Roman" w:cs="Times New Roman"/>
          <w:color w:val="auto"/>
        </w:rPr>
        <w:t xml:space="preserve">2,3,4,7,8-пентахлордибензофуран, </w:t>
      </w:r>
      <w:proofErr w:type="spellStart"/>
      <w:r w:rsidR="000B0403" w:rsidRPr="007178B0">
        <w:rPr>
          <w:rFonts w:ascii="Times New Roman" w:hAnsi="Times New Roman" w:cs="Times New Roman"/>
          <w:color w:val="auto"/>
        </w:rPr>
        <w:t>б</w:t>
      </w:r>
      <w:r w:rsidRPr="007178B0">
        <w:rPr>
          <w:rFonts w:ascii="Times New Roman" w:hAnsi="Times New Roman" w:cs="Times New Roman"/>
          <w:color w:val="auto"/>
        </w:rPr>
        <w:t>ифенилы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78B0">
        <w:rPr>
          <w:rFonts w:ascii="Times New Roman" w:hAnsi="Times New Roman" w:cs="Times New Roman"/>
          <w:color w:val="auto"/>
        </w:rPr>
        <w:t>полибромированные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178B0">
        <w:rPr>
          <w:rFonts w:ascii="Times New Roman" w:hAnsi="Times New Roman" w:cs="Times New Roman"/>
          <w:color w:val="auto"/>
        </w:rPr>
        <w:t>полихлорированные</w:t>
      </w:r>
      <w:proofErr w:type="spellEnd"/>
      <w:r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B0403" w:rsidRPr="007178B0">
        <w:rPr>
          <w:rFonts w:ascii="Times New Roman" w:hAnsi="Times New Roman" w:cs="Times New Roman"/>
          <w:color w:val="auto"/>
        </w:rPr>
        <w:t>, 2,3,7,8-тетрахлордибензо-пара-диоксин</w:t>
      </w:r>
      <w:r w:rsidR="009312B5"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B0403" w:rsidRPr="007178B0">
        <w:rPr>
          <w:rFonts w:ascii="Times New Roman" w:hAnsi="Times New Roman" w:cs="Times New Roman"/>
          <w:color w:val="auto"/>
          <w:position w:val="-3"/>
        </w:rPr>
        <w:t>, 3,3’4,4’,5-пентахлорбифенил (ПХБ-126)</w:t>
      </w:r>
      <w:r w:rsidR="000B0403"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B0403" w:rsidRPr="007178B0">
        <w:rPr>
          <w:rFonts w:ascii="Times New Roman" w:hAnsi="Times New Roman" w:cs="Times New Roman"/>
          <w:color w:val="auto"/>
          <w:position w:val="-3"/>
        </w:rPr>
        <w:t xml:space="preserve">, </w:t>
      </w:r>
      <w:proofErr w:type="spellStart"/>
      <w:r w:rsidR="00013D60" w:rsidRPr="007178B0">
        <w:rPr>
          <w:rFonts w:ascii="Times New Roman" w:hAnsi="Times New Roman" w:cs="Times New Roman"/>
          <w:color w:val="auto"/>
          <w:position w:val="-3"/>
        </w:rPr>
        <w:t>диметилкарбамоилхлорид</w:t>
      </w:r>
      <w:r w:rsidR="00013D60"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proofErr w:type="spellEnd"/>
      <w:r w:rsidR="00CD2C78" w:rsidRPr="00CD2C78">
        <w:rPr>
          <w:rFonts w:ascii="Times New Roman" w:hAnsi="Times New Roman" w:cs="Times New Roman"/>
          <w:color w:val="auto"/>
          <w:position w:val="-3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7178B0">
        <w:rPr>
          <w:rFonts w:ascii="Times New Roman" w:hAnsi="Times New Roman" w:cs="Times New Roman"/>
          <w:color w:val="auto"/>
        </w:rPr>
        <w:t>Кадмий и его соединения</w:t>
      </w:r>
      <w:r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Pr="007178B0">
        <w:rPr>
          <w:rFonts w:ascii="Times New Roman" w:hAnsi="Times New Roman" w:cs="Times New Roman"/>
          <w:color w:val="auto"/>
        </w:rPr>
        <w:t xml:space="preserve">, кадмий ртуть теллур (твердый </w:t>
      </w:r>
      <w:proofErr w:type="gramStart"/>
      <w:r w:rsidRPr="007178B0">
        <w:rPr>
          <w:rFonts w:ascii="Times New Roman" w:hAnsi="Times New Roman" w:cs="Times New Roman"/>
          <w:color w:val="auto"/>
        </w:rPr>
        <w:t>раствор)</w:t>
      </w:r>
      <w:r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proofErr w:type="gramEnd"/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78B0">
        <w:rPr>
          <w:rFonts w:ascii="Times New Roman" w:hAnsi="Times New Roman" w:cs="Times New Roman"/>
          <w:color w:val="auto"/>
        </w:rPr>
        <w:t>октадеканоат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кадмия</w:t>
      </w:r>
      <w:r w:rsidRPr="007178B0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CD2C78" w:rsidRPr="00CD2C78">
        <w:rPr>
          <w:rFonts w:ascii="Times New Roman" w:hAnsi="Times New Roman" w:cs="Times New Roman"/>
          <w:color w:val="auto"/>
          <w:position w:val="-3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Карбонилы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металлов</w:t>
      </w:r>
      <w:r w:rsidR="00037E36">
        <w:rPr>
          <w:rFonts w:ascii="Times New Roman" w:hAnsi="Times New Roman" w:cs="Times New Roman"/>
          <w:color w:val="auto"/>
        </w:rPr>
        <w:t>, в том числе</w:t>
      </w:r>
      <w:r w:rsidRPr="007178B0">
        <w:rPr>
          <w:rFonts w:ascii="Times New Roman" w:hAnsi="Times New Roman" w:cs="Times New Roman"/>
          <w:color w:val="auto"/>
        </w:rPr>
        <w:t xml:space="preserve"> железо </w:t>
      </w:r>
      <w:proofErr w:type="spellStart"/>
      <w:r w:rsidRPr="007178B0">
        <w:rPr>
          <w:rFonts w:ascii="Times New Roman" w:hAnsi="Times New Roman" w:cs="Times New Roman"/>
          <w:color w:val="auto"/>
        </w:rPr>
        <w:t>пентакарбонил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bookmarkStart w:id="2" w:name="_Hlk52707996"/>
      <w:r w:rsidRPr="007178B0">
        <w:rPr>
          <w:rFonts w:ascii="Times New Roman" w:hAnsi="Times New Roman" w:cs="Times New Roman"/>
          <w:color w:val="auto"/>
        </w:rPr>
        <w:t xml:space="preserve">кобальт </w:t>
      </w:r>
      <w:proofErr w:type="spellStart"/>
      <w:r w:rsidR="0044048F" w:rsidRPr="007178B0">
        <w:rPr>
          <w:rFonts w:ascii="Times New Roman" w:hAnsi="Times New Roman" w:cs="Times New Roman"/>
          <w:color w:val="auto"/>
        </w:rPr>
        <w:t>гидридотетракарбонил</w:t>
      </w:r>
      <w:bookmarkEnd w:id="2"/>
      <w:r w:rsidR="0044048F"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="00F23DD1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CD2C78" w:rsidRP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Кетоны, в том числе: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094A88" w:rsidRPr="007178B0">
        <w:rPr>
          <w:rFonts w:ascii="Times New Roman" w:hAnsi="Times New Roman" w:cs="Times New Roman"/>
          <w:color w:val="auto"/>
        </w:rPr>
        <w:t>етоны алифатические, ароматические 1-фенилэтанон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ацетофенон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), пентан-2-он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метилэтилкетон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7178B0">
        <w:rPr>
          <w:rFonts w:ascii="Times New Roman" w:hAnsi="Times New Roman" w:cs="Times New Roman"/>
          <w:color w:val="auto"/>
        </w:rPr>
        <w:t>ропан-2-он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 xml:space="preserve"> (ацетон)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Кислоты органические: метановая (муравьиная), </w:t>
      </w:r>
      <w:proofErr w:type="spellStart"/>
      <w:r w:rsidRPr="007178B0">
        <w:rPr>
          <w:rFonts w:ascii="Times New Roman" w:hAnsi="Times New Roman" w:cs="Times New Roman"/>
          <w:color w:val="auto"/>
        </w:rPr>
        <w:t>этановая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(уксусная), бутановая (масляная), </w:t>
      </w:r>
      <w:proofErr w:type="spellStart"/>
      <w:r w:rsidRPr="007178B0">
        <w:rPr>
          <w:rFonts w:ascii="Times New Roman" w:hAnsi="Times New Roman" w:cs="Times New Roman"/>
          <w:color w:val="auto"/>
        </w:rPr>
        <w:t>пропионовая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1-метилбутановая (изовалериановая), </w:t>
      </w:r>
      <w:proofErr w:type="spellStart"/>
      <w:r w:rsidRPr="007178B0">
        <w:rPr>
          <w:rFonts w:ascii="Times New Roman" w:hAnsi="Times New Roman" w:cs="Times New Roman"/>
          <w:color w:val="auto"/>
        </w:rPr>
        <w:t>этадионовая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кислота </w:t>
      </w:r>
      <w:proofErr w:type="spellStart"/>
      <w:r w:rsidRPr="007178B0">
        <w:rPr>
          <w:rFonts w:ascii="Times New Roman" w:hAnsi="Times New Roman" w:cs="Times New Roman"/>
          <w:color w:val="auto"/>
        </w:rPr>
        <w:t>дигидрат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(щавелевая), 4-метилпентановая (</w:t>
      </w:r>
      <w:proofErr w:type="spellStart"/>
      <w:r w:rsidRPr="007178B0">
        <w:rPr>
          <w:rFonts w:ascii="Times New Roman" w:hAnsi="Times New Roman" w:cs="Times New Roman"/>
          <w:color w:val="auto"/>
        </w:rPr>
        <w:t>изокапроновая</w:t>
      </w:r>
      <w:proofErr w:type="spellEnd"/>
      <w:r w:rsidRPr="007178B0">
        <w:rPr>
          <w:rFonts w:ascii="Times New Roman" w:hAnsi="Times New Roman" w:cs="Times New Roman"/>
          <w:color w:val="auto"/>
        </w:rPr>
        <w:t>), проп-2-еновая (акриловая), бензойная и прочие; синтетические жирные кислоты; в том числе:</w:t>
      </w:r>
    </w:p>
    <w:p w:rsidR="003650BA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ензол-1,3-дикарбоновая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изофталевая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 и бензол-1,4-дикарбоновая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 xml:space="preserve"> (терефталевая</w:t>
      </w:r>
      <w:r w:rsidR="008855C7" w:rsidRPr="007178B0">
        <w:rPr>
          <w:rFonts w:ascii="Times New Roman" w:hAnsi="Times New Roman" w:cs="Times New Roman"/>
          <w:color w:val="auto"/>
        </w:rPr>
        <w:t>) кислоты</w:t>
      </w:r>
      <w:r w:rsidR="00E01590">
        <w:rPr>
          <w:rFonts w:ascii="Times New Roman" w:hAnsi="Times New Roman" w:cs="Times New Roman"/>
          <w:color w:val="auto"/>
        </w:rPr>
        <w:t>.</w:t>
      </w:r>
    </w:p>
    <w:p w:rsidR="00C107A6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Кремния органические </w:t>
      </w:r>
      <w:proofErr w:type="spellStart"/>
      <w:r w:rsidRPr="007178B0">
        <w:rPr>
          <w:rFonts w:ascii="Times New Roman" w:hAnsi="Times New Roman" w:cs="Times New Roman"/>
          <w:color w:val="auto"/>
        </w:rPr>
        <w:t>соединения</w:t>
      </w:r>
      <w:r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7178B0">
        <w:rPr>
          <w:rFonts w:ascii="Times New Roman" w:hAnsi="Times New Roman" w:cs="Times New Roman"/>
          <w:color w:val="auto"/>
        </w:rPr>
        <w:t>силаны</w:t>
      </w:r>
      <w:proofErr w:type="spellEnd"/>
      <w:r w:rsidRPr="007178B0">
        <w:rPr>
          <w:rFonts w:ascii="Times New Roman" w:hAnsi="Times New Roman" w:cs="Times New Roman"/>
          <w:color w:val="auto"/>
        </w:rPr>
        <w:t>)</w:t>
      </w:r>
      <w:r w:rsidR="00037E36">
        <w:rPr>
          <w:rFonts w:ascii="Times New Roman" w:hAnsi="Times New Roman" w:cs="Times New Roman"/>
          <w:color w:val="auto"/>
        </w:rPr>
        <w:t>, в том числе</w:t>
      </w:r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78B0">
        <w:rPr>
          <w:rFonts w:ascii="Times New Roman" w:hAnsi="Times New Roman" w:cs="Times New Roman"/>
          <w:color w:val="auto"/>
        </w:rPr>
        <w:t>трихлор</w:t>
      </w:r>
      <w:proofErr w:type="spellEnd"/>
      <w:r w:rsidRPr="007178B0">
        <w:rPr>
          <w:rFonts w:ascii="Times New Roman" w:hAnsi="Times New Roman" w:cs="Times New Roman"/>
          <w:color w:val="auto"/>
        </w:rPr>
        <w:t>(</w:t>
      </w:r>
      <w:proofErr w:type="spellStart"/>
      <w:r w:rsidRPr="007178B0">
        <w:rPr>
          <w:rFonts w:ascii="Times New Roman" w:hAnsi="Times New Roman" w:cs="Times New Roman"/>
          <w:color w:val="auto"/>
        </w:rPr>
        <w:t>хлорметил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7178B0">
        <w:rPr>
          <w:rFonts w:ascii="Times New Roman" w:hAnsi="Times New Roman" w:cs="Times New Roman"/>
          <w:color w:val="auto"/>
        </w:rPr>
        <w:t>силан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78B0">
        <w:rPr>
          <w:rFonts w:ascii="Times New Roman" w:hAnsi="Times New Roman" w:cs="Times New Roman"/>
          <w:color w:val="auto"/>
        </w:rPr>
        <w:t>фенилтрихлорсилан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78B0">
        <w:rPr>
          <w:rFonts w:ascii="Times New Roman" w:hAnsi="Times New Roman" w:cs="Times New Roman"/>
          <w:color w:val="auto"/>
        </w:rPr>
        <w:t>трихлорсилан</w:t>
      </w:r>
      <w:proofErr w:type="spellEnd"/>
      <w:r w:rsidR="00CD2C78">
        <w:rPr>
          <w:rFonts w:ascii="Times New Roman" w:hAnsi="Times New Roman" w:cs="Times New Roman"/>
          <w:color w:val="auto"/>
        </w:rPr>
        <w:t>.</w:t>
      </w:r>
      <w:r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Марганец</w:t>
      </w:r>
      <w:r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и его соединения</w:t>
      </w:r>
      <w:r w:rsidR="00037E36">
        <w:rPr>
          <w:rFonts w:ascii="Times New Roman" w:hAnsi="Times New Roman" w:cs="Times New Roman"/>
          <w:color w:val="auto"/>
        </w:rPr>
        <w:t>, в том числе</w:t>
      </w:r>
      <w:r w:rsidRPr="007178B0">
        <w:rPr>
          <w:rFonts w:ascii="Times New Roman" w:hAnsi="Times New Roman" w:cs="Times New Roman"/>
          <w:color w:val="auto"/>
        </w:rPr>
        <w:t xml:space="preserve"> марганец карбонат </w:t>
      </w:r>
      <w:proofErr w:type="spellStart"/>
      <w:r w:rsidRPr="007178B0">
        <w:rPr>
          <w:rFonts w:ascii="Times New Roman" w:hAnsi="Times New Roman" w:cs="Times New Roman"/>
          <w:color w:val="auto"/>
        </w:rPr>
        <w:t>гидрат</w:t>
      </w:r>
      <w:r w:rsidRPr="007178B0">
        <w:rPr>
          <w:rFonts w:ascii="Times New Roman" w:hAnsi="Times New Roman" w:cs="Times New Roman"/>
          <w:color w:val="auto"/>
          <w:vertAlign w:val="superscript"/>
        </w:rPr>
        <w:t>АР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марганец нитрат </w:t>
      </w:r>
      <w:proofErr w:type="spellStart"/>
      <w:r w:rsidRPr="007178B0">
        <w:rPr>
          <w:rFonts w:ascii="Times New Roman" w:hAnsi="Times New Roman" w:cs="Times New Roman"/>
          <w:color w:val="auto"/>
        </w:rPr>
        <w:t>гексагидрат</w:t>
      </w:r>
      <w:r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Pr="007178B0">
        <w:rPr>
          <w:rFonts w:ascii="Times New Roman" w:hAnsi="Times New Roman" w:cs="Times New Roman"/>
          <w:color w:val="auto"/>
        </w:rPr>
        <w:t>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марганец сульфат </w:t>
      </w:r>
      <w:proofErr w:type="spellStart"/>
      <w:r w:rsidRPr="007178B0">
        <w:rPr>
          <w:rFonts w:ascii="Times New Roman" w:hAnsi="Times New Roman" w:cs="Times New Roman"/>
          <w:color w:val="auto"/>
        </w:rPr>
        <w:t>пентагидрат</w:t>
      </w:r>
      <w:r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марганец </w:t>
      </w:r>
      <w:proofErr w:type="spellStart"/>
      <w:r w:rsidRPr="007178B0">
        <w:rPr>
          <w:rFonts w:ascii="Times New Roman" w:hAnsi="Times New Roman" w:cs="Times New Roman"/>
          <w:color w:val="auto"/>
        </w:rPr>
        <w:t>трикарбонилциклопентадиен</w:t>
      </w:r>
      <w:r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CD2C78" w:rsidRPr="00CD2C78">
        <w:rPr>
          <w:rFonts w:ascii="Times New Roman" w:hAnsi="Times New Roman" w:cs="Times New Roman"/>
          <w:color w:val="auto"/>
        </w:rPr>
        <w:t>.</w:t>
      </w:r>
      <w:r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Медь, золото, серебро и их соединения, в том числе: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</w:t>
      </w:r>
      <w:r w:rsidR="00094A88" w:rsidRPr="007178B0">
        <w:rPr>
          <w:rFonts w:ascii="Times New Roman" w:hAnsi="Times New Roman" w:cs="Times New Roman"/>
          <w:color w:val="auto"/>
        </w:rPr>
        <w:t>едь и ее соединения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з</w:t>
      </w:r>
      <w:r w:rsidR="00094A88" w:rsidRPr="007178B0">
        <w:rPr>
          <w:rFonts w:ascii="Times New Roman" w:hAnsi="Times New Roman" w:cs="Times New Roman"/>
          <w:color w:val="auto"/>
        </w:rPr>
        <w:t>олото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и его соединения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</w:t>
      </w:r>
      <w:r w:rsidR="00094A88" w:rsidRPr="007178B0">
        <w:rPr>
          <w:rFonts w:ascii="Times New Roman" w:hAnsi="Times New Roman" w:cs="Times New Roman"/>
          <w:color w:val="auto"/>
        </w:rPr>
        <w:t>еребро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и его соединения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 xml:space="preserve">Металлы щелочные, </w:t>
      </w:r>
      <w:proofErr w:type="gramStart"/>
      <w:r w:rsidR="00094A88" w:rsidRPr="007178B0">
        <w:rPr>
          <w:rFonts w:ascii="Times New Roman" w:hAnsi="Times New Roman" w:cs="Times New Roman"/>
          <w:color w:val="auto"/>
        </w:rPr>
        <w:t>щелочно-земельные</w:t>
      </w:r>
      <w:proofErr w:type="gramEnd"/>
      <w:r w:rsidR="00094A88" w:rsidRPr="007178B0">
        <w:rPr>
          <w:rFonts w:ascii="Times New Roman" w:hAnsi="Times New Roman" w:cs="Times New Roman"/>
          <w:color w:val="auto"/>
        </w:rPr>
        <w:t>, редкоземельные и их соединения, в том числе: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</w:t>
      </w:r>
      <w:r w:rsidR="00094A88" w:rsidRPr="007178B0">
        <w:rPr>
          <w:rFonts w:ascii="Times New Roman" w:hAnsi="Times New Roman" w:cs="Times New Roman"/>
          <w:color w:val="auto"/>
        </w:rPr>
        <w:t xml:space="preserve">атрий, калий, литий, рубидий, цезий, цезиевая соль хлорированного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бисдикарбонил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кобальта и прочие; кальций, магний, стронций, </w:t>
      </w:r>
      <w:r w:rsidR="00094A88" w:rsidRPr="007178B0">
        <w:rPr>
          <w:rFonts w:ascii="Times New Roman" w:hAnsi="Times New Roman" w:cs="Times New Roman"/>
          <w:color w:val="auto"/>
        </w:rPr>
        <w:lastRenderedPageBreak/>
        <w:t xml:space="preserve">барий,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магнид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меди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магний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додекаборид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; лантан, иттрий, скандий, церий и их соединения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к</w:t>
      </w:r>
      <w:r w:rsidR="00094A88" w:rsidRPr="007178B0">
        <w:rPr>
          <w:rFonts w:ascii="Times New Roman" w:hAnsi="Times New Roman" w:cs="Times New Roman"/>
          <w:color w:val="auto"/>
        </w:rPr>
        <w:t>обальт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молибден,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вольфрам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тантал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ниобий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и их соединения</w:t>
      </w:r>
      <w:r>
        <w:rPr>
          <w:rFonts w:ascii="Times New Roman" w:hAnsi="Times New Roman" w:cs="Times New Roman"/>
          <w:color w:val="auto"/>
        </w:rPr>
        <w:t>;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CD2C7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094A88" w:rsidRPr="007178B0">
        <w:rPr>
          <w:rFonts w:ascii="Times New Roman" w:hAnsi="Times New Roman" w:cs="Times New Roman"/>
          <w:color w:val="auto"/>
        </w:rPr>
        <w:t xml:space="preserve">анадий, европий, иттрий, оксид фосфат (люминофор Л-43 (ванадат иттрия </w:t>
      </w:r>
      <w:proofErr w:type="gramStart"/>
      <w:r w:rsidR="00094A88" w:rsidRPr="007178B0">
        <w:rPr>
          <w:rFonts w:ascii="Times New Roman" w:hAnsi="Times New Roman" w:cs="Times New Roman"/>
          <w:color w:val="auto"/>
        </w:rPr>
        <w:t>фосфат)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Pr="00CD2C78">
        <w:rPr>
          <w:rFonts w:ascii="Times New Roman" w:hAnsi="Times New Roman" w:cs="Times New Roman"/>
          <w:color w:val="auto"/>
        </w:rPr>
        <w:t>.</w:t>
      </w:r>
      <w:proofErr w:type="gramEnd"/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Ртуть</w:t>
      </w:r>
      <w:r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и ее соединения: </w:t>
      </w:r>
      <w:proofErr w:type="spellStart"/>
      <w:r w:rsidRPr="007178B0">
        <w:rPr>
          <w:rFonts w:ascii="Times New Roman" w:hAnsi="Times New Roman" w:cs="Times New Roman"/>
          <w:color w:val="auto"/>
        </w:rPr>
        <w:t>ртуть</w:t>
      </w:r>
      <w:r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Pr="007178B0">
        <w:rPr>
          <w:rFonts w:ascii="Times New Roman" w:hAnsi="Times New Roman" w:cs="Times New Roman"/>
          <w:color w:val="auto"/>
        </w:rPr>
        <w:t>; металлоорганические соединения (</w:t>
      </w:r>
      <w:proofErr w:type="spellStart"/>
      <w:r w:rsidRPr="007178B0">
        <w:rPr>
          <w:rFonts w:ascii="Times New Roman" w:hAnsi="Times New Roman" w:cs="Times New Roman"/>
          <w:color w:val="auto"/>
        </w:rPr>
        <w:t>ртутьнеорганические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соединения и прочие)</w:t>
      </w:r>
      <w:r w:rsidR="00C947E2" w:rsidRPr="007178B0">
        <w:rPr>
          <w:rFonts w:ascii="Times New Roman" w:hAnsi="Times New Roman" w:cs="Times New Roman"/>
          <w:color w:val="auto"/>
        </w:rPr>
        <w:t>; органические соединения ртути.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Мышьяк и </w:t>
      </w:r>
      <w:r w:rsidR="008A70FD" w:rsidRPr="007178B0">
        <w:rPr>
          <w:rFonts w:ascii="Times New Roman" w:hAnsi="Times New Roman" w:cs="Times New Roman"/>
          <w:color w:val="auto"/>
        </w:rPr>
        <w:t xml:space="preserve">его </w:t>
      </w:r>
      <w:proofErr w:type="spellStart"/>
      <w:r w:rsidR="008A70FD" w:rsidRPr="007178B0">
        <w:rPr>
          <w:rFonts w:ascii="Times New Roman" w:hAnsi="Times New Roman" w:cs="Times New Roman"/>
          <w:color w:val="auto"/>
        </w:rPr>
        <w:t>неорганические</w:t>
      </w:r>
      <w:r w:rsidR="008A70FD" w:rsidRPr="007178B0">
        <w:rPr>
          <w:rFonts w:ascii="Times New Roman" w:hAnsi="Times New Roman" w:cs="Times New Roman"/>
          <w:color w:val="auto"/>
          <w:vertAlign w:val="superscript"/>
        </w:rPr>
        <w:t>КР</w:t>
      </w:r>
      <w:proofErr w:type="spellEnd"/>
      <w:r w:rsidR="008A70FD" w:rsidRPr="007178B0">
        <w:rPr>
          <w:rFonts w:ascii="Times New Roman" w:hAnsi="Times New Roman" w:cs="Times New Roman"/>
          <w:color w:val="auto"/>
          <w:vertAlign w:val="superscript"/>
        </w:rPr>
        <w:t>,</w:t>
      </w:r>
      <w:r w:rsidRPr="007178B0">
        <w:rPr>
          <w:rFonts w:ascii="Times New Roman" w:hAnsi="Times New Roman" w:cs="Times New Roman"/>
          <w:color w:val="auto"/>
        </w:rPr>
        <w:t xml:space="preserve"> и органические соединения</w:t>
      </w:r>
      <w:r w:rsidR="007A11E3" w:rsidRPr="007178B0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Никель и его </w:t>
      </w:r>
      <w:proofErr w:type="spellStart"/>
      <w:r w:rsidRPr="007178B0">
        <w:rPr>
          <w:rFonts w:ascii="Times New Roman" w:hAnsi="Times New Roman" w:cs="Times New Roman"/>
          <w:color w:val="auto"/>
        </w:rPr>
        <w:t>соединения</w:t>
      </w:r>
      <w:r w:rsidRPr="007178B0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="00013D60" w:rsidRPr="007178B0">
        <w:rPr>
          <w:rFonts w:ascii="Times New Roman" w:hAnsi="Times New Roman" w:cs="Times New Roman"/>
          <w:color w:val="auto"/>
        </w:rPr>
        <w:t>,</w:t>
      </w:r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78B0">
        <w:rPr>
          <w:rFonts w:ascii="Times New Roman" w:hAnsi="Times New Roman" w:cs="Times New Roman"/>
          <w:color w:val="auto"/>
        </w:rPr>
        <w:t>гептаникель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78B0">
        <w:rPr>
          <w:rFonts w:ascii="Times New Roman" w:hAnsi="Times New Roman" w:cs="Times New Roman"/>
          <w:color w:val="auto"/>
        </w:rPr>
        <w:t>гексасульфид</w:t>
      </w:r>
      <w:r w:rsidRPr="007178B0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никель </w:t>
      </w:r>
      <w:proofErr w:type="spellStart"/>
      <w:r w:rsidRPr="007178B0">
        <w:rPr>
          <w:rFonts w:ascii="Times New Roman" w:hAnsi="Times New Roman" w:cs="Times New Roman"/>
          <w:color w:val="auto"/>
        </w:rPr>
        <w:t>тетракарбонил</w:t>
      </w:r>
      <w:r w:rsidRPr="007178B0">
        <w:rPr>
          <w:rFonts w:ascii="Times New Roman" w:hAnsi="Times New Roman" w:cs="Times New Roman"/>
          <w:color w:val="auto"/>
          <w:vertAlign w:val="superscript"/>
        </w:rPr>
        <w:t>АК</w:t>
      </w:r>
      <w:r w:rsidR="00013D60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никель хром </w:t>
      </w:r>
      <w:proofErr w:type="spellStart"/>
      <w:r w:rsidRPr="007178B0">
        <w:rPr>
          <w:rFonts w:ascii="Times New Roman" w:hAnsi="Times New Roman" w:cs="Times New Roman"/>
          <w:color w:val="auto"/>
        </w:rPr>
        <w:t>гексагидрофосфат</w:t>
      </w:r>
      <w:r w:rsidRPr="007178B0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никеля </w:t>
      </w:r>
      <w:proofErr w:type="spellStart"/>
      <w:r w:rsidRPr="007178B0">
        <w:rPr>
          <w:rFonts w:ascii="Times New Roman" w:hAnsi="Times New Roman" w:cs="Times New Roman"/>
          <w:color w:val="auto"/>
        </w:rPr>
        <w:t>соли</w:t>
      </w:r>
      <w:r w:rsidRPr="007178B0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="00CD2C78" w:rsidRP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Озон</w:t>
      </w:r>
      <w:r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CD2C78" w:rsidRP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Оксиды органические и перекиси: </w:t>
      </w:r>
      <w:proofErr w:type="spellStart"/>
      <w:r w:rsidRPr="007178B0">
        <w:rPr>
          <w:rFonts w:ascii="Times New Roman" w:hAnsi="Times New Roman" w:cs="Times New Roman"/>
          <w:color w:val="auto"/>
        </w:rPr>
        <w:t>эпоксиэтан</w:t>
      </w:r>
      <w:r w:rsidRPr="007178B0">
        <w:rPr>
          <w:rFonts w:ascii="Times New Roman" w:hAnsi="Times New Roman" w:cs="Times New Roman"/>
          <w:color w:val="auto"/>
          <w:vertAlign w:val="superscript"/>
        </w:rPr>
        <w:t>КР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(этилена оксид), </w:t>
      </w:r>
      <w:r w:rsidR="002F34A7">
        <w:rPr>
          <w:rFonts w:ascii="Times New Roman" w:hAnsi="Times New Roman" w:cs="Times New Roman"/>
          <w:color w:val="auto"/>
        </w:rPr>
        <w:br/>
      </w:r>
      <w:r w:rsidRPr="007178B0">
        <w:rPr>
          <w:rFonts w:ascii="Times New Roman" w:hAnsi="Times New Roman" w:cs="Times New Roman"/>
          <w:color w:val="auto"/>
        </w:rPr>
        <w:t>1,2-эпоксипропан</w:t>
      </w:r>
      <w:r w:rsidRPr="007178B0">
        <w:rPr>
          <w:rFonts w:ascii="Times New Roman" w:hAnsi="Times New Roman" w:cs="Times New Roman"/>
          <w:color w:val="auto"/>
          <w:vertAlign w:val="superscript"/>
        </w:rPr>
        <w:t>К</w:t>
      </w:r>
      <w:r w:rsidRPr="007178B0">
        <w:rPr>
          <w:rFonts w:ascii="Times New Roman" w:hAnsi="Times New Roman" w:cs="Times New Roman"/>
          <w:color w:val="auto"/>
        </w:rPr>
        <w:t xml:space="preserve"> (пропилена оксид), (</w:t>
      </w:r>
      <w:proofErr w:type="spellStart"/>
      <w:r w:rsidRPr="007178B0">
        <w:rPr>
          <w:rFonts w:ascii="Times New Roman" w:hAnsi="Times New Roman" w:cs="Times New Roman"/>
          <w:color w:val="auto"/>
        </w:rPr>
        <w:t>хлорметил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7178B0">
        <w:rPr>
          <w:rFonts w:ascii="Times New Roman" w:hAnsi="Times New Roman" w:cs="Times New Roman"/>
          <w:color w:val="auto"/>
        </w:rPr>
        <w:t>оксиран</w:t>
      </w:r>
      <w:r w:rsidRPr="007178B0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7178B0">
        <w:rPr>
          <w:rFonts w:ascii="Times New Roman" w:hAnsi="Times New Roman" w:cs="Times New Roman"/>
          <w:color w:val="auto"/>
        </w:rPr>
        <w:t>эпихлоргидрин</w:t>
      </w:r>
      <w:proofErr w:type="spellEnd"/>
      <w:r w:rsidRPr="007178B0">
        <w:rPr>
          <w:rFonts w:ascii="Times New Roman" w:hAnsi="Times New Roman" w:cs="Times New Roman"/>
          <w:color w:val="auto"/>
        </w:rPr>
        <w:t>)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Олово и его соединения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 xml:space="preserve">Платиновые металлы и их соединения: рутений, родий,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палладий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диАммоний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дихлорпалладий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осмий, иридий, платина,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диАммоний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гексахлорплатинат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CD2C78" w:rsidRPr="00CD2C78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Свинец,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094A88" w:rsidRPr="007178B0">
        <w:rPr>
          <w:rFonts w:ascii="Times New Roman" w:hAnsi="Times New Roman" w:cs="Times New Roman"/>
          <w:color w:val="auto"/>
        </w:rPr>
        <w:t xml:space="preserve">винец и его неорганические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соединения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РК</w:t>
      </w:r>
      <w:proofErr w:type="spellEnd"/>
      <w:r w:rsidRPr="00563B9E"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094A88" w:rsidRPr="007178B0">
        <w:rPr>
          <w:rFonts w:ascii="Times New Roman" w:hAnsi="Times New Roman" w:cs="Times New Roman"/>
          <w:color w:val="auto"/>
        </w:rPr>
        <w:t xml:space="preserve">винца органические соединения: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тетраэтилсвинец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r w:rsidR="002F34A7">
        <w:rPr>
          <w:rFonts w:ascii="Times New Roman" w:hAnsi="Times New Roman" w:cs="Times New Roman"/>
          <w:color w:val="auto"/>
        </w:rPr>
        <w:br/>
      </w:r>
      <w:r w:rsidR="00094A88" w:rsidRPr="007178B0">
        <w:rPr>
          <w:rFonts w:ascii="Times New Roman" w:hAnsi="Times New Roman" w:cs="Times New Roman"/>
          <w:color w:val="auto"/>
        </w:rPr>
        <w:t xml:space="preserve">1,4-дигидрооксибензол свинец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аддукт</w:t>
      </w:r>
      <w:proofErr w:type="spellEnd"/>
      <w:r>
        <w:rPr>
          <w:rFonts w:ascii="Times New Roman" w:hAnsi="Times New Roman" w:cs="Times New Roman"/>
          <w:color w:val="auto"/>
        </w:rPr>
        <w:t>.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Селен, теллур и их соединения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" w:name="_Hlk52709613"/>
      <w:r w:rsidRPr="007178B0">
        <w:rPr>
          <w:rFonts w:ascii="Times New Roman" w:hAnsi="Times New Roman" w:cs="Times New Roman"/>
          <w:color w:val="auto"/>
        </w:rPr>
        <w:t xml:space="preserve"> </w:t>
      </w:r>
      <w:r w:rsidR="0044707A" w:rsidRPr="000D7036">
        <w:rPr>
          <w:rFonts w:ascii="Times New Roman" w:hAnsi="Times New Roman" w:cs="Times New Roman"/>
          <w:color w:val="auto"/>
        </w:rPr>
        <w:t>Серы с</w:t>
      </w:r>
      <w:r w:rsidR="00094A88" w:rsidRPr="000D7036">
        <w:rPr>
          <w:rFonts w:ascii="Times New Roman" w:hAnsi="Times New Roman" w:cs="Times New Roman"/>
          <w:color w:val="auto"/>
        </w:rPr>
        <w:t>оединения</w:t>
      </w:r>
      <w:r w:rsidR="00094A88" w:rsidRPr="007178B0">
        <w:rPr>
          <w:rFonts w:ascii="Times New Roman" w:hAnsi="Times New Roman" w:cs="Times New Roman"/>
          <w:color w:val="auto"/>
        </w:rPr>
        <w:t>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094A88" w:rsidRPr="007178B0">
        <w:rPr>
          <w:rFonts w:ascii="Times New Roman" w:hAnsi="Times New Roman" w:cs="Times New Roman"/>
          <w:color w:val="auto"/>
        </w:rPr>
        <w:t>еры оксиды, кислоты</w:t>
      </w:r>
      <w:bookmarkEnd w:id="3"/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д</w:t>
      </w:r>
      <w:r w:rsidR="00094A88" w:rsidRPr="007178B0">
        <w:rPr>
          <w:rFonts w:ascii="Times New Roman" w:hAnsi="Times New Roman" w:cs="Times New Roman"/>
          <w:color w:val="auto"/>
        </w:rPr>
        <w:t>игидросульфид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(сероводород)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дигидросульфид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(сероводород) смесь с углеводородами C</w:t>
      </w:r>
      <w:r w:rsidR="00094A88" w:rsidRPr="007178B0">
        <w:rPr>
          <w:rFonts w:ascii="Times New Roman" w:hAnsi="Times New Roman" w:cs="Times New Roman"/>
          <w:color w:val="auto"/>
          <w:vertAlign w:val="subscript"/>
        </w:rPr>
        <w:t>1-5</w:t>
      </w:r>
      <w:r w:rsidRPr="00563B9E"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094A88" w:rsidRPr="007178B0">
        <w:rPr>
          <w:rFonts w:ascii="Times New Roman" w:hAnsi="Times New Roman" w:cs="Times New Roman"/>
          <w:color w:val="auto"/>
        </w:rPr>
        <w:t xml:space="preserve">глерод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дисульфид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(сероуглерод)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</w:t>
      </w:r>
      <w:r w:rsidR="00094A88" w:rsidRPr="007178B0">
        <w:rPr>
          <w:rFonts w:ascii="Times New Roman" w:hAnsi="Times New Roman" w:cs="Times New Roman"/>
          <w:color w:val="auto"/>
        </w:rPr>
        <w:t>ерусодержащие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органические соединения</w:t>
      </w:r>
      <w:r w:rsidR="00037E36">
        <w:rPr>
          <w:rFonts w:ascii="Times New Roman" w:hAnsi="Times New Roman" w:cs="Times New Roman"/>
          <w:color w:val="auto"/>
        </w:rPr>
        <w:t>, в том числе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тиолы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(меркаптаны),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тиоамиды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метантиол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метилмеркаптан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этантиол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этилмеркаптан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E01590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т</w:t>
      </w:r>
      <w:r w:rsidR="00094A88" w:rsidRPr="007178B0">
        <w:rPr>
          <w:rFonts w:ascii="Times New Roman" w:hAnsi="Times New Roman" w:cs="Times New Roman"/>
          <w:color w:val="auto"/>
        </w:rPr>
        <w:t>етраметилтиопероксидикарбондиамид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тиурам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Д)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Спирты,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 xml:space="preserve">лифатические одно- и многоатомные, ароматические спирты и их производные: этанол, бутан-1-ол, бутан-2-ол, бутанол, </w:t>
      </w:r>
      <w:r w:rsidR="0081508A" w:rsidRPr="007178B0">
        <w:rPr>
          <w:rFonts w:ascii="Times New Roman" w:hAnsi="Times New Roman" w:cs="Times New Roman"/>
          <w:color w:val="auto"/>
        </w:rPr>
        <w:t xml:space="preserve">метанол, </w:t>
      </w:r>
      <w:r w:rsidR="00094A88" w:rsidRPr="007178B0">
        <w:rPr>
          <w:rFonts w:ascii="Times New Roman" w:hAnsi="Times New Roman" w:cs="Times New Roman"/>
          <w:color w:val="auto"/>
        </w:rPr>
        <w:t>пропан-1-ол, пропан-2-ол, 2-(Проп-2-енокси) этанол, 2-этоксиэтанол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бензилкарбинол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этан-1,2-диол (этиленгликоль), пропан-2-диол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пропиленгликоль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 w:rsidR="00E01590">
        <w:rPr>
          <w:rFonts w:ascii="Times New Roman" w:hAnsi="Times New Roman" w:cs="Times New Roman"/>
          <w:color w:val="auto"/>
        </w:rPr>
        <w:t>.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Сурьма</w:t>
      </w:r>
      <w:r w:rsidR="0055209C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 и ее соединения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Таллий, индий, галлий и их соединения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178B0">
        <w:rPr>
          <w:rFonts w:ascii="Times New Roman" w:hAnsi="Times New Roman" w:cs="Times New Roman"/>
          <w:color w:val="auto"/>
        </w:rPr>
        <w:t>Титан</w:t>
      </w:r>
      <w:r w:rsidR="003833D4" w:rsidRPr="007178B0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Pr="007178B0">
        <w:rPr>
          <w:rFonts w:ascii="Times New Roman" w:hAnsi="Times New Roman" w:cs="Times New Roman"/>
          <w:color w:val="auto"/>
        </w:rPr>
        <w:t>, цирконий, гафний, германий и их соединения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Углеводородов алифатических галогенопроизводные,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д</w:t>
      </w:r>
      <w:r w:rsidR="00094A88" w:rsidRPr="007178B0">
        <w:rPr>
          <w:rFonts w:ascii="Times New Roman" w:hAnsi="Times New Roman" w:cs="Times New Roman"/>
          <w:color w:val="auto"/>
        </w:rPr>
        <w:t>ихлорметан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(хлористый метилен), 1,2-дихлорэтан,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тетрахлорметан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(четыреххлористый </w:t>
      </w:r>
      <w:proofErr w:type="gramStart"/>
      <w:r w:rsidR="00094A88" w:rsidRPr="007178B0">
        <w:rPr>
          <w:rFonts w:ascii="Times New Roman" w:hAnsi="Times New Roman" w:cs="Times New Roman"/>
          <w:color w:val="auto"/>
        </w:rPr>
        <w:t>углерод)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gram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трихлорметан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(хлороформ),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хлорметан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(хлористый метил), бромэтан,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трихлорэтан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трихлорэтен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1 и 2-хлорбута-1,3-диен (хлоропрен)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тетрафторэтен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перфторизобутилен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), 2-бром-1,1,1-трифтор-2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хлорэтан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(фторотан)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r w:rsidR="00037E36">
        <w:rPr>
          <w:rFonts w:ascii="Times New Roman" w:hAnsi="Times New Roman" w:cs="Times New Roman"/>
          <w:color w:val="auto"/>
        </w:rPr>
        <w:t>и другие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lastRenderedPageBreak/>
        <w:t>х</w:t>
      </w:r>
      <w:r w:rsidR="00094A88" w:rsidRPr="007178B0">
        <w:rPr>
          <w:rFonts w:ascii="Times New Roman" w:hAnsi="Times New Roman" w:cs="Times New Roman"/>
          <w:color w:val="auto"/>
        </w:rPr>
        <w:t>лорэтен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(винилхлорид)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Углеводороды гетероциклические: </w:t>
      </w:r>
      <w:proofErr w:type="spellStart"/>
      <w:r w:rsidRPr="007178B0">
        <w:rPr>
          <w:rFonts w:ascii="Times New Roman" w:hAnsi="Times New Roman" w:cs="Times New Roman"/>
          <w:color w:val="auto"/>
        </w:rPr>
        <w:t>фуран</w:t>
      </w:r>
      <w:r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Pr="007178B0">
        <w:rPr>
          <w:rFonts w:ascii="Times New Roman" w:hAnsi="Times New Roman" w:cs="Times New Roman"/>
          <w:color w:val="auto"/>
        </w:rPr>
        <w:t>, фуран-2-альдегид</w:t>
      </w:r>
      <w:r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7178B0">
        <w:rPr>
          <w:rFonts w:ascii="Times New Roman" w:hAnsi="Times New Roman" w:cs="Times New Roman"/>
          <w:color w:val="auto"/>
        </w:rPr>
        <w:t>фурфураль</w:t>
      </w:r>
      <w:proofErr w:type="spellEnd"/>
      <w:r w:rsidRPr="007178B0">
        <w:rPr>
          <w:rFonts w:ascii="Times New Roman" w:hAnsi="Times New Roman" w:cs="Times New Roman"/>
          <w:color w:val="auto"/>
        </w:rPr>
        <w:t>), пиридин и его соединения, пиперидины, тетрагидро-1,4-оксазин (</w:t>
      </w:r>
      <w:proofErr w:type="spellStart"/>
      <w:r w:rsidRPr="007178B0">
        <w:rPr>
          <w:rFonts w:ascii="Times New Roman" w:hAnsi="Times New Roman" w:cs="Times New Roman"/>
          <w:color w:val="auto"/>
        </w:rPr>
        <w:t>морфолин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) </w:t>
      </w:r>
      <w:r w:rsidR="00037E36">
        <w:rPr>
          <w:rFonts w:ascii="Times New Roman" w:hAnsi="Times New Roman" w:cs="Times New Roman"/>
          <w:color w:val="auto"/>
        </w:rPr>
        <w:t>и другие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Углеводороды алифатические предельные, непредельные, циклические,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</w:t>
      </w:r>
      <w:r w:rsidR="00094A88" w:rsidRPr="007178B0">
        <w:rPr>
          <w:rFonts w:ascii="Times New Roman" w:hAnsi="Times New Roman" w:cs="Times New Roman"/>
          <w:color w:val="auto"/>
        </w:rPr>
        <w:t>етан, этан, пропан, парафины, этилен, пропилен, ацетилен, циклогексан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ута-1,3-диен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КР</w:t>
      </w:r>
      <w:r w:rsidR="00094A88" w:rsidRPr="007178B0">
        <w:rPr>
          <w:rFonts w:ascii="Times New Roman" w:hAnsi="Times New Roman" w:cs="Times New Roman"/>
          <w:color w:val="auto"/>
        </w:rPr>
        <w:t xml:space="preserve"> (1,3-бутадиен, дивинил)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094A88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1,7,7триметилбицикло [2,2,1]гептан-2-он (камфара)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ED3B74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Углеводороды ароматические:</w:t>
      </w:r>
    </w:p>
    <w:p w:rsidR="00094A88" w:rsidRPr="007178B0" w:rsidRDefault="00651719" w:rsidP="007178B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1.3</w:t>
      </w:r>
      <w:r w:rsidR="003B5E0B">
        <w:rPr>
          <w:rFonts w:ascii="Times New Roman" w:hAnsi="Times New Roman" w:cs="Times New Roman"/>
          <w:color w:val="auto"/>
        </w:rPr>
        <w:t>7</w:t>
      </w:r>
      <w:r w:rsidRPr="007178B0">
        <w:rPr>
          <w:rFonts w:ascii="Times New Roman" w:hAnsi="Times New Roman" w:cs="Times New Roman"/>
          <w:color w:val="auto"/>
        </w:rPr>
        <w:t xml:space="preserve">.1. </w:t>
      </w:r>
      <w:proofErr w:type="spellStart"/>
      <w:r w:rsidR="00563B9E">
        <w:rPr>
          <w:rFonts w:ascii="Times New Roman" w:hAnsi="Times New Roman" w:cs="Times New Roman"/>
          <w:color w:val="auto"/>
        </w:rPr>
        <w:t>б</w:t>
      </w:r>
      <w:r w:rsidR="00094A88" w:rsidRPr="007178B0">
        <w:rPr>
          <w:rFonts w:ascii="Times New Roman" w:hAnsi="Times New Roman" w:cs="Times New Roman"/>
          <w:color w:val="auto"/>
        </w:rPr>
        <w:t>ензол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и его производные: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толуол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 xml:space="preserve">(метилбензол),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ксилол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7178B0">
        <w:rPr>
          <w:rFonts w:ascii="Times New Roman" w:hAnsi="Times New Roman" w:cs="Times New Roman"/>
          <w:color w:val="auto"/>
          <w:vertAlign w:val="superscript"/>
        </w:rPr>
        <w:t xml:space="preserve">  </w:t>
      </w:r>
      <w:r w:rsidR="00094A88" w:rsidRPr="007178B0">
        <w:rPr>
          <w:rFonts w:ascii="Times New Roman" w:hAnsi="Times New Roman" w:cs="Times New Roman"/>
          <w:color w:val="auto"/>
        </w:rPr>
        <w:t>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диметилбензол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), стирол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этенилбензол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 и прочие), </w:t>
      </w:r>
      <w:proofErr w:type="spellStart"/>
      <w:r w:rsidR="00C947E2" w:rsidRPr="007178B0">
        <w:rPr>
          <w:rFonts w:ascii="Times New Roman" w:hAnsi="Times New Roman" w:cs="Times New Roman"/>
          <w:color w:val="auto"/>
        </w:rPr>
        <w:t>гидроксибензол</w:t>
      </w:r>
      <w:r w:rsidR="00C947E2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C947E2" w:rsidRPr="007178B0">
        <w:rPr>
          <w:rFonts w:ascii="Times New Roman" w:hAnsi="Times New Roman" w:cs="Times New Roman"/>
          <w:color w:val="auto"/>
        </w:rPr>
        <w:t xml:space="preserve"> (фенол) и его производные, крезол</w:t>
      </w:r>
      <w:r w:rsidR="003650BA" w:rsidRPr="007178B0">
        <w:rPr>
          <w:rFonts w:ascii="Times New Roman" w:hAnsi="Times New Roman" w:cs="Times New Roman"/>
          <w:color w:val="auto"/>
        </w:rPr>
        <w:t>,</w:t>
      </w:r>
      <w:r w:rsidR="00ED3B74"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в том числе:</w:t>
      </w:r>
    </w:p>
    <w:p w:rsidR="00094A88" w:rsidRPr="007178B0" w:rsidRDefault="00651719" w:rsidP="007178B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1.3</w:t>
      </w:r>
      <w:r w:rsidR="003B5E0B">
        <w:rPr>
          <w:rFonts w:ascii="Times New Roman" w:hAnsi="Times New Roman" w:cs="Times New Roman"/>
          <w:color w:val="auto"/>
        </w:rPr>
        <w:t>7</w:t>
      </w:r>
      <w:r w:rsidRPr="007178B0">
        <w:rPr>
          <w:rFonts w:ascii="Times New Roman" w:hAnsi="Times New Roman" w:cs="Times New Roman"/>
          <w:color w:val="auto"/>
        </w:rPr>
        <w:t>.</w:t>
      </w:r>
      <w:r w:rsidR="00ED3B74" w:rsidRPr="007178B0">
        <w:rPr>
          <w:rFonts w:ascii="Times New Roman" w:hAnsi="Times New Roman" w:cs="Times New Roman"/>
          <w:color w:val="auto"/>
        </w:rPr>
        <w:t>1.1</w:t>
      </w:r>
      <w:r w:rsidRPr="007178B0">
        <w:rPr>
          <w:rFonts w:ascii="Times New Roman" w:hAnsi="Times New Roman" w:cs="Times New Roman"/>
          <w:color w:val="auto"/>
        </w:rPr>
        <w:t>.</w:t>
      </w:r>
      <w:r w:rsidR="004C0BAC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3B9E">
        <w:rPr>
          <w:rFonts w:ascii="Times New Roman" w:hAnsi="Times New Roman" w:cs="Times New Roman"/>
          <w:color w:val="auto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>мино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- и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нитросоединения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ароматических углеводородов и их производные: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аминобензол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(анилин), м-, п-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толуидин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N-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метиламинобензол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(метил-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аланин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аминонитро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-бензолы;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нитрохлорбензолы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нитро-,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аминофенолы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2-метил-1,3,5-тринитробензол (тринитротолуол),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диамино-бензолы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фенилен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-диамины), 1-амино-3-хлорбензолол, 1-амино-4-хлорбензол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хлоранилины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аминодиметилбензол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ксилидин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 </w:t>
      </w:r>
      <w:r w:rsidR="00037E36">
        <w:rPr>
          <w:rFonts w:ascii="Times New Roman" w:hAnsi="Times New Roman" w:cs="Times New Roman"/>
          <w:color w:val="auto"/>
        </w:rPr>
        <w:t>и другие</w:t>
      </w:r>
      <w:r w:rsidR="00563B9E">
        <w:rPr>
          <w:rFonts w:ascii="Times New Roman" w:hAnsi="Times New Roman" w:cs="Times New Roman"/>
          <w:color w:val="auto"/>
        </w:rPr>
        <w:t>;</w:t>
      </w:r>
    </w:p>
    <w:p w:rsidR="00094A88" w:rsidRPr="007178B0" w:rsidRDefault="00651719" w:rsidP="007178B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1.3</w:t>
      </w:r>
      <w:r w:rsidR="003B5E0B">
        <w:rPr>
          <w:rFonts w:ascii="Times New Roman" w:hAnsi="Times New Roman" w:cs="Times New Roman"/>
          <w:color w:val="auto"/>
        </w:rPr>
        <w:t>7</w:t>
      </w:r>
      <w:r w:rsidRPr="007178B0">
        <w:rPr>
          <w:rFonts w:ascii="Times New Roman" w:hAnsi="Times New Roman" w:cs="Times New Roman"/>
          <w:color w:val="auto"/>
        </w:rPr>
        <w:t>.</w:t>
      </w:r>
      <w:r w:rsidR="00ED3B74" w:rsidRPr="007178B0">
        <w:rPr>
          <w:rFonts w:ascii="Times New Roman" w:hAnsi="Times New Roman" w:cs="Times New Roman"/>
          <w:color w:val="auto"/>
        </w:rPr>
        <w:t>1.2</w:t>
      </w:r>
      <w:r w:rsidRPr="007178B0">
        <w:rPr>
          <w:rFonts w:ascii="Times New Roman" w:hAnsi="Times New Roman" w:cs="Times New Roman"/>
          <w:color w:val="auto"/>
        </w:rPr>
        <w:t>.</w:t>
      </w:r>
      <w:r w:rsidR="004C0BAC" w:rsidRPr="007178B0">
        <w:rPr>
          <w:rFonts w:ascii="Times New Roman" w:hAnsi="Times New Roman" w:cs="Times New Roman"/>
          <w:color w:val="auto"/>
        </w:rPr>
        <w:t xml:space="preserve"> </w:t>
      </w:r>
      <w:r w:rsidR="00E01590">
        <w:rPr>
          <w:rFonts w:ascii="Times New Roman" w:hAnsi="Times New Roman" w:cs="Times New Roman"/>
          <w:color w:val="auto"/>
        </w:rPr>
        <w:t>г</w:t>
      </w:r>
      <w:r w:rsidR="00094A88" w:rsidRPr="007178B0">
        <w:rPr>
          <w:rFonts w:ascii="Times New Roman" w:hAnsi="Times New Roman" w:cs="Times New Roman"/>
          <w:color w:val="auto"/>
        </w:rPr>
        <w:t>алогенопроизводные ароматические углеводороды: хлорбензол,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хлорметил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 w:rsidR="007A306A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(хлортолуол;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бензилхлорид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бромбензол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трихлорбензол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трифтор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-метилбензол, 1-гидрокси-2-хлорбензол, 1-гидрокси-4-хлорбензол, 1-гидрокси-2,4,6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трихлорбензол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хлорфенолы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), 4-ди-хлорметилен-1,2,3,5,5-гексахлорциклопент-1-ен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r w:rsidR="00037E36">
        <w:rPr>
          <w:rFonts w:ascii="Times New Roman" w:hAnsi="Times New Roman" w:cs="Times New Roman"/>
          <w:color w:val="auto"/>
        </w:rPr>
        <w:t>и другие</w:t>
      </w:r>
      <w:r w:rsidR="00563B9E">
        <w:rPr>
          <w:rFonts w:ascii="Times New Roman" w:hAnsi="Times New Roman" w:cs="Times New Roman"/>
          <w:color w:val="auto"/>
        </w:rPr>
        <w:t>;</w:t>
      </w:r>
    </w:p>
    <w:p w:rsidR="00C947E2" w:rsidRPr="007178B0" w:rsidRDefault="00651719" w:rsidP="007178B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1.3</w:t>
      </w:r>
      <w:r w:rsidR="003B5E0B">
        <w:rPr>
          <w:rFonts w:ascii="Times New Roman" w:hAnsi="Times New Roman" w:cs="Times New Roman"/>
          <w:color w:val="auto"/>
        </w:rPr>
        <w:t>7</w:t>
      </w:r>
      <w:r w:rsidRPr="007178B0">
        <w:rPr>
          <w:rFonts w:ascii="Times New Roman" w:hAnsi="Times New Roman" w:cs="Times New Roman"/>
          <w:color w:val="auto"/>
        </w:rPr>
        <w:t>.</w:t>
      </w:r>
      <w:r w:rsidR="00ED3B74" w:rsidRPr="007178B0">
        <w:rPr>
          <w:rFonts w:ascii="Times New Roman" w:hAnsi="Times New Roman" w:cs="Times New Roman"/>
          <w:color w:val="auto"/>
        </w:rPr>
        <w:t>2</w:t>
      </w:r>
      <w:r w:rsidRPr="007178B0">
        <w:rPr>
          <w:rFonts w:ascii="Times New Roman" w:hAnsi="Times New Roman" w:cs="Times New Roman"/>
          <w:color w:val="auto"/>
        </w:rPr>
        <w:t>.</w:t>
      </w:r>
      <w:r w:rsidR="004C0BAC" w:rsidRPr="007178B0">
        <w:rPr>
          <w:rFonts w:ascii="Times New Roman" w:hAnsi="Times New Roman" w:cs="Times New Roman"/>
          <w:color w:val="auto"/>
        </w:rPr>
        <w:t xml:space="preserve"> </w:t>
      </w:r>
      <w:r w:rsidR="00E01590">
        <w:rPr>
          <w:rFonts w:ascii="Times New Roman" w:hAnsi="Times New Roman" w:cs="Times New Roman"/>
          <w:color w:val="auto"/>
        </w:rPr>
        <w:t>п</w:t>
      </w:r>
      <w:r w:rsidR="00094A88" w:rsidRPr="007178B0">
        <w:rPr>
          <w:rFonts w:ascii="Times New Roman" w:hAnsi="Times New Roman" w:cs="Times New Roman"/>
          <w:color w:val="auto"/>
        </w:rPr>
        <w:t>олициклические ароматические углеводороды и их производные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7178B0">
        <w:rPr>
          <w:rFonts w:ascii="Times New Roman" w:hAnsi="Times New Roman" w:cs="Times New Roman"/>
          <w:color w:val="auto"/>
        </w:rPr>
        <w:t xml:space="preserve">нафталин, нафтолы,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(а)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пирен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дибенз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(</w:t>
      </w:r>
      <w:proofErr w:type="spellStart"/>
      <w:proofErr w:type="gramStart"/>
      <w:r w:rsidR="00094A88" w:rsidRPr="007178B0">
        <w:rPr>
          <w:rFonts w:ascii="Times New Roman" w:hAnsi="Times New Roman" w:cs="Times New Roman"/>
          <w:color w:val="auto"/>
        </w:rPr>
        <w:t>a,h</w:t>
      </w:r>
      <w:proofErr w:type="spellEnd"/>
      <w:proofErr w:type="gramEnd"/>
      <w:r w:rsidR="00094A88" w:rsidRPr="007178B0">
        <w:rPr>
          <w:rFonts w:ascii="Times New Roman" w:hAnsi="Times New Roman" w:cs="Times New Roman"/>
          <w:color w:val="auto"/>
        </w:rPr>
        <w:t>)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антрацен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антрацен,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бензантрон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(а)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антрацен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фенантрен, 4-гидрокси-3-(3оксо-1-фенилбу-2H-1-бензопиран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>)</w:t>
      </w:r>
      <w:r w:rsidR="00E01590">
        <w:rPr>
          <w:rFonts w:ascii="Times New Roman" w:hAnsi="Times New Roman" w:cs="Times New Roman"/>
          <w:color w:val="auto"/>
        </w:rPr>
        <w:t>.</w:t>
      </w:r>
    </w:p>
    <w:p w:rsidR="00094A88" w:rsidRPr="007178B0" w:rsidRDefault="004C0BAC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 xml:space="preserve">Углеводородов алифатических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амино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- и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нитросоединения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и их производные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7178B0">
        <w:rPr>
          <w:rFonts w:ascii="Times New Roman" w:hAnsi="Times New Roman" w:cs="Times New Roman"/>
          <w:color w:val="auto"/>
        </w:rPr>
        <w:t xml:space="preserve">метиламин,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этиленимин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="00635409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1,6-диаминогексан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гексаметилендиамин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циклогексиламин</w:t>
      </w:r>
      <w:proofErr w:type="spellEnd"/>
      <w:r w:rsidR="00037E36">
        <w:rPr>
          <w:rFonts w:ascii="Times New Roman" w:hAnsi="Times New Roman" w:cs="Times New Roman"/>
          <w:color w:val="auto"/>
        </w:rPr>
        <w:t>)</w:t>
      </w:r>
      <w:r w:rsidR="00563B9E">
        <w:rPr>
          <w:rFonts w:ascii="Times New Roman" w:hAnsi="Times New Roman" w:cs="Times New Roman"/>
          <w:color w:val="auto"/>
        </w:rPr>
        <w:t>.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</w:p>
    <w:p w:rsidR="00E366C5" w:rsidRPr="007178B0" w:rsidRDefault="004C0BAC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E366C5" w:rsidRPr="007178B0">
        <w:rPr>
          <w:rFonts w:ascii="Times New Roman" w:hAnsi="Times New Roman" w:cs="Times New Roman"/>
          <w:color w:val="auto"/>
        </w:rPr>
        <w:t xml:space="preserve">Углерода </w:t>
      </w:r>
      <w:proofErr w:type="spellStart"/>
      <w:r w:rsidR="00E366C5" w:rsidRPr="007178B0">
        <w:rPr>
          <w:rFonts w:ascii="Times New Roman" w:hAnsi="Times New Roman" w:cs="Times New Roman"/>
          <w:color w:val="auto"/>
        </w:rPr>
        <w:t>оксид</w:t>
      </w:r>
      <w:r w:rsidR="003650BA" w:rsidRPr="007178B0">
        <w:rPr>
          <w:rFonts w:ascii="Times New Roman" w:hAnsi="Times New Roman" w:cs="Times New Roman"/>
          <w:color w:val="auto"/>
          <w:vertAlign w:val="superscript"/>
        </w:rPr>
        <w:t>РО</w:t>
      </w:r>
      <w:proofErr w:type="spellEnd"/>
      <w:r w:rsidR="00563B9E" w:rsidRP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4C0BAC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Фосфор и его соединения,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7178B0">
        <w:rPr>
          <w:rFonts w:ascii="Times New Roman" w:hAnsi="Times New Roman" w:cs="Times New Roman"/>
          <w:color w:val="auto"/>
        </w:rPr>
        <w:t>осфорсодержащие неорганические соединения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фосфин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фосфориллорид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фосфиды металлов, галогениды фосфора</w:t>
      </w:r>
      <w:r w:rsidR="003B5E0B">
        <w:rPr>
          <w:rFonts w:ascii="Times New Roman" w:hAnsi="Times New Roman" w:cs="Times New Roman"/>
          <w:color w:val="auto"/>
        </w:rPr>
        <w:t>,</w:t>
      </w:r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r w:rsidR="003B5E0B" w:rsidRPr="007178B0">
        <w:rPr>
          <w:rFonts w:ascii="Times New Roman" w:hAnsi="Times New Roman" w:cs="Times New Roman"/>
          <w:color w:val="auto"/>
        </w:rPr>
        <w:t xml:space="preserve">фосфор </w:t>
      </w:r>
      <w:proofErr w:type="spellStart"/>
      <w:r w:rsidR="003B5E0B" w:rsidRPr="007178B0">
        <w:rPr>
          <w:rFonts w:ascii="Times New Roman" w:hAnsi="Times New Roman" w:cs="Times New Roman"/>
          <w:color w:val="auto"/>
        </w:rPr>
        <w:t>пентаоксид</w:t>
      </w:r>
      <w:proofErr w:type="spellEnd"/>
      <w:r w:rsidR="00037E3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  <w:r w:rsidR="003B5E0B" w:rsidRPr="007178B0">
        <w:rPr>
          <w:rFonts w:ascii="Times New Roman" w:hAnsi="Times New Roman" w:cs="Times New Roman"/>
          <w:color w:val="auto"/>
        </w:rPr>
        <w:t xml:space="preserve"> </w:t>
      </w:r>
    </w:p>
    <w:p w:rsidR="00094A88" w:rsidRPr="007178B0" w:rsidRDefault="00E01590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7178B0">
        <w:rPr>
          <w:rFonts w:ascii="Times New Roman" w:hAnsi="Times New Roman" w:cs="Times New Roman"/>
          <w:color w:val="auto"/>
        </w:rPr>
        <w:t xml:space="preserve">осфорсодержащие органические соединения -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трикрезилфосфат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37E36">
        <w:rPr>
          <w:rFonts w:ascii="Times New Roman" w:hAnsi="Times New Roman" w:cs="Times New Roman"/>
          <w:color w:val="auto"/>
        </w:rPr>
        <w:t xml:space="preserve"> и другие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4C0BAC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Хиноны и их производные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7178B0">
        <w:rPr>
          <w:rFonts w:ascii="Times New Roman" w:hAnsi="Times New Roman" w:cs="Times New Roman"/>
          <w:color w:val="auto"/>
        </w:rPr>
        <w:t xml:space="preserve">нафтохиноны,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бензохиноны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гидрохиноны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антрахинон</w:t>
      </w:r>
      <w:r w:rsidR="007A306A"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(антрацен-9,10-дион)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4C0BAC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 xml:space="preserve">Хром (VI)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триоксид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КР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диХромтриоксид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хром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трихлорид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гексагидрат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хромовая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кислота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и ее соли</w:t>
      </w:r>
      <w:r w:rsidR="003B5E0B">
        <w:rPr>
          <w:rFonts w:ascii="Times New Roman" w:hAnsi="Times New Roman" w:cs="Times New Roman"/>
          <w:color w:val="auto"/>
        </w:rPr>
        <w:t>,</w:t>
      </w:r>
      <w:r w:rsidR="00094A88" w:rsidRPr="007178B0">
        <w:rPr>
          <w:rFonts w:ascii="Times New Roman" w:hAnsi="Times New Roman" w:cs="Times New Roman"/>
          <w:color w:val="auto"/>
        </w:rPr>
        <w:t xml:space="preserve"> соединения хрома и сплавы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4C0BAC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Цианистые соединения,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ц</w:t>
      </w:r>
      <w:r w:rsidR="00094A88" w:rsidRPr="007178B0">
        <w:rPr>
          <w:rFonts w:ascii="Times New Roman" w:hAnsi="Times New Roman" w:cs="Times New Roman"/>
          <w:color w:val="auto"/>
        </w:rPr>
        <w:t xml:space="preserve">ианистоводородная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кислота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ее соли, галоген- и другие производные (цианистый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калий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хлорциан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цианамид и прочие</w:t>
      </w:r>
      <w:r w:rsidR="00586920" w:rsidRPr="007178B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F2731" w:rsidRPr="007178B0">
        <w:rPr>
          <w:rFonts w:ascii="Times New Roman" w:hAnsi="Times New Roman" w:cs="Times New Roman"/>
          <w:color w:val="auto"/>
        </w:rPr>
        <w:t xml:space="preserve">– </w:t>
      </w:r>
      <w:r w:rsidR="00586920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6920" w:rsidRPr="007178B0">
        <w:rPr>
          <w:rFonts w:ascii="Times New Roman" w:hAnsi="Times New Roman" w:cs="Times New Roman"/>
          <w:color w:val="auto"/>
        </w:rPr>
        <w:t>гидроцианида</w:t>
      </w:r>
      <w:proofErr w:type="spellEnd"/>
      <w:proofErr w:type="gramEnd"/>
      <w:r w:rsidR="00586920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6920" w:rsidRPr="007178B0">
        <w:rPr>
          <w:rFonts w:ascii="Times New Roman" w:hAnsi="Times New Roman" w:cs="Times New Roman"/>
          <w:color w:val="auto"/>
        </w:rPr>
        <w:t>соли</w:t>
      </w:r>
      <w:r w:rsidR="00A80979" w:rsidRPr="007178B0">
        <w:rPr>
          <w:rFonts w:ascii="Times New Roman" w:hAnsi="Times New Roman" w:cs="Times New Roman"/>
          <w:color w:val="auto"/>
          <w:vertAlign w:val="superscript"/>
        </w:rPr>
        <w:t>+О</w:t>
      </w:r>
      <w:proofErr w:type="spellEnd"/>
      <w:r w:rsidR="00A80979" w:rsidRPr="007178B0">
        <w:rPr>
          <w:rFonts w:ascii="Times New Roman" w:hAnsi="Times New Roman" w:cs="Times New Roman"/>
          <w:color w:val="auto"/>
        </w:rPr>
        <w:t>,</w:t>
      </w:r>
      <w:r w:rsidR="00586920" w:rsidRPr="007178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11782" w:rsidRPr="007178B0">
        <w:rPr>
          <w:rFonts w:ascii="Times New Roman" w:hAnsi="Times New Roman" w:cs="Times New Roman"/>
          <w:color w:val="auto"/>
        </w:rPr>
        <w:t>бензилцианид</w:t>
      </w:r>
      <w:r w:rsidR="00A80979" w:rsidRPr="007178B0">
        <w:rPr>
          <w:rFonts w:ascii="Times New Roman" w:hAnsi="Times New Roman" w:cs="Times New Roman"/>
          <w:color w:val="auto"/>
          <w:vertAlign w:val="superscript"/>
        </w:rPr>
        <w:t>+О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); нитрилы органических кислот: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ацетонитрил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бензонитрил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</w:t>
      </w:r>
      <w:r w:rsidR="00037E36">
        <w:rPr>
          <w:rFonts w:ascii="Times New Roman" w:hAnsi="Times New Roman" w:cs="Times New Roman"/>
          <w:color w:val="auto"/>
        </w:rPr>
        <w:t>и другие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</w:t>
      </w:r>
      <w:r w:rsidR="00094A88" w:rsidRPr="007178B0">
        <w:rPr>
          <w:rFonts w:ascii="Times New Roman" w:hAnsi="Times New Roman" w:cs="Times New Roman"/>
          <w:color w:val="auto"/>
        </w:rPr>
        <w:t>крилонитрил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РА</w:t>
      </w:r>
      <w:proofErr w:type="spellEnd"/>
      <w:r w:rsidR="00094A88" w:rsidRPr="007178B0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094A88" w:rsidRPr="007178B0">
        <w:rPr>
          <w:rFonts w:ascii="Times New Roman" w:hAnsi="Times New Roman" w:cs="Times New Roman"/>
          <w:color w:val="auto"/>
        </w:rPr>
        <w:t>(проп-2-енонитрил)</w:t>
      </w:r>
      <w:r>
        <w:rPr>
          <w:rFonts w:ascii="Times New Roman" w:hAnsi="Times New Roman" w:cs="Times New Roman"/>
          <w:color w:val="auto"/>
        </w:rPr>
        <w:t>.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 xml:space="preserve"> 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Цинк и его </w:t>
      </w:r>
      <w:proofErr w:type="spellStart"/>
      <w:r w:rsidRPr="007178B0">
        <w:rPr>
          <w:rFonts w:ascii="Times New Roman" w:hAnsi="Times New Roman" w:cs="Times New Roman"/>
          <w:color w:val="auto"/>
        </w:rPr>
        <w:t>соединения</w:t>
      </w:r>
      <w:r w:rsidRPr="007178B0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563B9E" w:rsidRP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4" w:name="_Hlk52709351"/>
      <w:r w:rsidRPr="007178B0">
        <w:rPr>
          <w:rFonts w:ascii="Times New Roman" w:hAnsi="Times New Roman" w:cs="Times New Roman"/>
          <w:color w:val="auto"/>
        </w:rPr>
        <w:t>Эфиры сложные кислот органических</w:t>
      </w:r>
      <w:bookmarkEnd w:id="4"/>
      <w:r w:rsidRPr="007178B0">
        <w:rPr>
          <w:rFonts w:ascii="Times New Roman" w:hAnsi="Times New Roman" w:cs="Times New Roman"/>
          <w:color w:val="auto"/>
        </w:rPr>
        <w:t>, в том числе: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</w:t>
      </w:r>
      <w:r w:rsidR="00094A88" w:rsidRPr="007178B0">
        <w:rPr>
          <w:rFonts w:ascii="Times New Roman" w:hAnsi="Times New Roman" w:cs="Times New Roman"/>
          <w:color w:val="auto"/>
        </w:rPr>
        <w:t>фиры сложные уксусной кислоты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7178B0">
        <w:rPr>
          <w:rFonts w:ascii="Times New Roman" w:hAnsi="Times New Roman" w:cs="Times New Roman"/>
          <w:color w:val="auto"/>
        </w:rPr>
        <w:t xml:space="preserve">этилацетат,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бутилацетат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, 2-метоксиэтилацетат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>, 2-этоксиэтилацетат</w:t>
      </w:r>
      <w:r w:rsidR="00094A88" w:rsidRPr="007178B0">
        <w:rPr>
          <w:rFonts w:ascii="Times New Roman" w:hAnsi="Times New Roman" w:cs="Times New Roman"/>
          <w:color w:val="auto"/>
          <w:vertAlign w:val="superscript"/>
        </w:rPr>
        <w:t>Р</w:t>
      </w:r>
      <w:r w:rsidR="00094A88" w:rsidRPr="007178B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563B9E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</w:t>
      </w:r>
      <w:r w:rsidR="00094A88" w:rsidRPr="007178B0">
        <w:rPr>
          <w:rFonts w:ascii="Times New Roman" w:hAnsi="Times New Roman" w:cs="Times New Roman"/>
          <w:color w:val="auto"/>
        </w:rPr>
        <w:t>фиры сложные акриловой кислоты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метилакрилат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 (метилпроп-2-еноат), 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бутилакрилат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(бутилпроп-2-еноат), метилметакрилат)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7178B0" w:rsidRDefault="00E01590" w:rsidP="007178B0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</w:t>
      </w:r>
      <w:r w:rsidR="00094A88" w:rsidRPr="007178B0">
        <w:rPr>
          <w:rFonts w:ascii="Times New Roman" w:hAnsi="Times New Roman" w:cs="Times New Roman"/>
          <w:color w:val="auto"/>
        </w:rPr>
        <w:t>фиры сложные фталевой и терефталевой кислот: дибутилбензол-1,2-дикарбонат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дибутилфталат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>), диметилбензол-1,2-дикарбонат (</w:t>
      </w:r>
      <w:proofErr w:type="spellStart"/>
      <w:r w:rsidR="00094A88" w:rsidRPr="007178B0">
        <w:rPr>
          <w:rFonts w:ascii="Times New Roman" w:hAnsi="Times New Roman" w:cs="Times New Roman"/>
          <w:color w:val="auto"/>
        </w:rPr>
        <w:t>диметилтерефталат</w:t>
      </w:r>
      <w:proofErr w:type="spellEnd"/>
      <w:r w:rsidR="00094A88" w:rsidRPr="007178B0">
        <w:rPr>
          <w:rFonts w:ascii="Times New Roman" w:hAnsi="Times New Roman" w:cs="Times New Roman"/>
          <w:color w:val="auto"/>
        </w:rPr>
        <w:t xml:space="preserve">) </w:t>
      </w:r>
      <w:r w:rsidR="00037E36">
        <w:rPr>
          <w:rFonts w:ascii="Times New Roman" w:hAnsi="Times New Roman" w:cs="Times New Roman"/>
          <w:color w:val="auto"/>
        </w:rPr>
        <w:t>и другие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>Красители и пигменты органические (</w:t>
      </w:r>
      <w:r w:rsidR="00037E36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Pr="007178B0">
        <w:rPr>
          <w:rFonts w:ascii="Times New Roman" w:hAnsi="Times New Roman" w:cs="Times New Roman"/>
          <w:color w:val="auto"/>
        </w:rPr>
        <w:t>азокрасители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78B0">
        <w:rPr>
          <w:rFonts w:ascii="Times New Roman" w:hAnsi="Times New Roman" w:cs="Times New Roman"/>
          <w:color w:val="auto"/>
        </w:rPr>
        <w:t>бензидиновые</w:t>
      </w:r>
      <w:r w:rsidRPr="007178B0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фталоцианиновые, </w:t>
      </w:r>
      <w:proofErr w:type="spellStart"/>
      <w:r w:rsidRPr="007178B0">
        <w:rPr>
          <w:rFonts w:ascii="Times New Roman" w:hAnsi="Times New Roman" w:cs="Times New Roman"/>
          <w:color w:val="auto"/>
        </w:rPr>
        <w:t>хлортиазиновые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78B0">
        <w:rPr>
          <w:rFonts w:ascii="Times New Roman" w:hAnsi="Times New Roman" w:cs="Times New Roman"/>
          <w:color w:val="auto"/>
        </w:rPr>
        <w:t>антрахиноновые</w:t>
      </w:r>
      <w:proofErr w:type="spellEnd"/>
      <w:r w:rsidRPr="007178B0">
        <w:rPr>
          <w:rFonts w:ascii="Times New Roman" w:hAnsi="Times New Roman" w:cs="Times New Roman"/>
          <w:color w:val="auto"/>
        </w:rPr>
        <w:t xml:space="preserve">, триарилметановые, </w:t>
      </w:r>
      <w:proofErr w:type="spellStart"/>
      <w:proofErr w:type="gramStart"/>
      <w:r w:rsidRPr="007178B0">
        <w:rPr>
          <w:rFonts w:ascii="Times New Roman" w:hAnsi="Times New Roman" w:cs="Times New Roman"/>
          <w:color w:val="auto"/>
        </w:rPr>
        <w:t>тиоин-дигоидные</w:t>
      </w:r>
      <w:proofErr w:type="spellEnd"/>
      <w:proofErr w:type="gramEnd"/>
      <w:r w:rsidRPr="007178B0">
        <w:rPr>
          <w:rFonts w:ascii="Times New Roman" w:hAnsi="Times New Roman" w:cs="Times New Roman"/>
          <w:color w:val="auto"/>
        </w:rPr>
        <w:t>, полиэфирные)</w:t>
      </w:r>
      <w:r w:rsidR="00563B9E">
        <w:rPr>
          <w:rFonts w:ascii="Times New Roman" w:hAnsi="Times New Roman" w:cs="Times New Roman"/>
          <w:color w:val="auto"/>
        </w:rPr>
        <w:t>.</w:t>
      </w:r>
    </w:p>
    <w:p w:rsidR="00094A88" w:rsidRPr="007178B0" w:rsidRDefault="00094A88" w:rsidP="007178B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78B0">
        <w:rPr>
          <w:rFonts w:ascii="Times New Roman" w:hAnsi="Times New Roman" w:cs="Times New Roman"/>
          <w:color w:val="auto"/>
        </w:rPr>
        <w:t xml:space="preserve">Пестициды, </w:t>
      </w:r>
      <w:r w:rsidR="00651719" w:rsidRPr="007178B0">
        <w:rPr>
          <w:rFonts w:ascii="Times New Roman" w:hAnsi="Times New Roman" w:cs="Times New Roman"/>
          <w:color w:val="auto"/>
        </w:rPr>
        <w:t xml:space="preserve">инсектициды, гербициды </w:t>
      </w:r>
      <w:r w:rsidRPr="007178B0">
        <w:rPr>
          <w:rFonts w:ascii="Times New Roman" w:hAnsi="Times New Roman" w:cs="Times New Roman"/>
          <w:color w:val="auto"/>
        </w:rPr>
        <w:t>в том числе: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х</w:t>
      </w:r>
      <w:r w:rsidR="00094A88" w:rsidRPr="00630626">
        <w:rPr>
          <w:rFonts w:ascii="Times New Roman" w:hAnsi="Times New Roman" w:cs="Times New Roman"/>
          <w:color w:val="auto"/>
        </w:rPr>
        <w:t>лорорганические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метоксихлор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гепта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-хлор,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хлоридан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дихлор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гексахлорбензол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гексахлорциклогексан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линдан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дикофол</w:t>
      </w:r>
      <w:proofErr w:type="spellEnd"/>
      <w:r w:rsidR="00C947E2" w:rsidRPr="00630626">
        <w:rPr>
          <w:rFonts w:ascii="Times New Roman" w:hAnsi="Times New Roman" w:cs="Times New Roman"/>
          <w:color w:val="auto"/>
        </w:rPr>
        <w:t>, 1,1,</w:t>
      </w:r>
      <w:proofErr w:type="gramStart"/>
      <w:r w:rsidR="00C947E2" w:rsidRPr="00630626">
        <w:rPr>
          <w:rFonts w:ascii="Times New Roman" w:hAnsi="Times New Roman" w:cs="Times New Roman"/>
          <w:color w:val="auto"/>
        </w:rPr>
        <w:t>-(</w:t>
      </w:r>
      <w:proofErr w:type="gramEnd"/>
      <w:r w:rsidR="00C947E2" w:rsidRPr="00630626">
        <w:rPr>
          <w:rFonts w:ascii="Times New Roman" w:hAnsi="Times New Roman" w:cs="Times New Roman"/>
          <w:color w:val="auto"/>
        </w:rPr>
        <w:t xml:space="preserve">2,2,2 </w:t>
      </w:r>
      <w:proofErr w:type="spellStart"/>
      <w:r w:rsidR="00C947E2" w:rsidRPr="00630626">
        <w:rPr>
          <w:rFonts w:ascii="Times New Roman" w:hAnsi="Times New Roman" w:cs="Times New Roman"/>
          <w:color w:val="auto"/>
        </w:rPr>
        <w:t>трихлорэтилиден</w:t>
      </w:r>
      <w:proofErr w:type="spellEnd"/>
      <w:r w:rsidR="00C947E2" w:rsidRPr="00630626">
        <w:rPr>
          <w:rFonts w:ascii="Times New Roman" w:hAnsi="Times New Roman" w:cs="Times New Roman"/>
          <w:color w:val="auto"/>
        </w:rPr>
        <w:t>) бис (4хлорбензол)</w:t>
      </w:r>
      <w:r w:rsidR="00C947E2" w:rsidRPr="00630626">
        <w:rPr>
          <w:rFonts w:ascii="Times New Roman" w:hAnsi="Times New Roman" w:cs="Times New Roman"/>
          <w:color w:val="auto"/>
          <w:vertAlign w:val="superscript"/>
        </w:rPr>
        <w:t>Р</w:t>
      </w:r>
      <w:r w:rsidR="00C947E2" w:rsidRPr="00630626">
        <w:rPr>
          <w:rFonts w:ascii="Times New Roman" w:hAnsi="Times New Roman" w:cs="Times New Roman"/>
          <w:color w:val="auto"/>
        </w:rPr>
        <w:t xml:space="preserve"> (ДДТ)</w:t>
      </w:r>
      <w:r>
        <w:rPr>
          <w:rFonts w:ascii="Times New Roman" w:hAnsi="Times New Roman" w:cs="Times New Roman"/>
          <w:color w:val="auto"/>
        </w:rPr>
        <w:t>;</w:t>
      </w:r>
      <w:r w:rsidR="00C947E2" w:rsidRPr="00630626">
        <w:rPr>
          <w:rFonts w:ascii="Times New Roman" w:hAnsi="Times New Roman" w:cs="Times New Roman"/>
          <w:color w:val="auto"/>
        </w:rPr>
        <w:t xml:space="preserve"> 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630626">
        <w:rPr>
          <w:rFonts w:ascii="Times New Roman" w:hAnsi="Times New Roman" w:cs="Times New Roman"/>
          <w:color w:val="auto"/>
        </w:rPr>
        <w:t>осфорорганические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метафос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метилэтил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-тиофос,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меркаптофос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карбофос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М-81,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рогор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дифлос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хлорофос,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глифосфат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гордона,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валексон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диазинон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диметоат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малатион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паратионметил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хлорфенвинфос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="00094A88" w:rsidRPr="00630626">
        <w:rPr>
          <w:rFonts w:ascii="Times New Roman" w:hAnsi="Times New Roman" w:cs="Times New Roman"/>
          <w:color w:val="auto"/>
        </w:rPr>
        <w:t>тутьорганические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этилмеркурхлорид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диметилртуть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 xml:space="preserve">роизводные кислот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карбаминовых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: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каторана-вадекс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дихлоральмочевина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метурин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фенуроп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севин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манеб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дикрезил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ялан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эптам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карбатион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цинеб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карбофуран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карбосульфан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пиримикарб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тирам,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манкоцеб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поликарбацин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десмедифам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фенмедифам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роизводные кислот алифатических хлорированных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630626">
        <w:rPr>
          <w:rFonts w:ascii="Times New Roman" w:hAnsi="Times New Roman" w:cs="Times New Roman"/>
          <w:color w:val="auto"/>
        </w:rPr>
        <w:t>хлоруксусной, трихлоруксусной)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роизводные кислоты хлорбензойной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 xml:space="preserve">роизводные кислоты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</w:t>
      </w:r>
      <w:r w:rsidR="00651719" w:rsidRPr="00630626">
        <w:rPr>
          <w:rFonts w:ascii="Times New Roman" w:hAnsi="Times New Roman" w:cs="Times New Roman"/>
          <w:color w:val="auto"/>
        </w:rPr>
        <w:t>фен</w:t>
      </w:r>
      <w:r w:rsidR="00094A88" w:rsidRPr="00630626">
        <w:rPr>
          <w:rFonts w:ascii="Times New Roman" w:hAnsi="Times New Roman" w:cs="Times New Roman"/>
          <w:color w:val="auto"/>
        </w:rPr>
        <w:t>оксиуксусной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: 2,4-дихлорфеноксиуксусная кислота (2,4Д),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аминная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соль 2,4-дихлорфеноксиуксусной кислоты (2,4ДА), 4-хлор-2-метилфеноксиуксусная кислота (МСРА)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094A88" w:rsidRPr="00630626">
        <w:rPr>
          <w:rFonts w:ascii="Times New Roman" w:hAnsi="Times New Roman" w:cs="Times New Roman"/>
          <w:color w:val="auto"/>
        </w:rPr>
        <w:t xml:space="preserve">ислоты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хлорфеноксимасляной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производные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094A88" w:rsidRPr="00630626">
        <w:rPr>
          <w:rFonts w:ascii="Times New Roman" w:hAnsi="Times New Roman" w:cs="Times New Roman"/>
          <w:color w:val="auto"/>
        </w:rPr>
        <w:t xml:space="preserve">ислот карбоновых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анилиды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галоидозамещенные</w:t>
      </w:r>
      <w:proofErr w:type="spellEnd"/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 xml:space="preserve">роизводные мочевины и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гуанидина</w:t>
      </w:r>
      <w:proofErr w:type="spellEnd"/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651719" w:rsidRPr="00630626">
        <w:rPr>
          <w:rFonts w:ascii="Times New Roman" w:hAnsi="Times New Roman" w:cs="Times New Roman"/>
          <w:color w:val="auto"/>
        </w:rPr>
        <w:t>роизводные сим-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тразинов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атразин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прометрин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тербутрин</w:t>
      </w:r>
      <w:proofErr w:type="spellEnd"/>
      <w:r>
        <w:rPr>
          <w:rFonts w:ascii="Times New Roman" w:hAnsi="Times New Roman" w:cs="Times New Roman"/>
          <w:color w:val="auto"/>
        </w:rPr>
        <w:t>;</w:t>
      </w:r>
      <w:r w:rsidR="00094A88" w:rsidRPr="00630626">
        <w:rPr>
          <w:rFonts w:ascii="Times New Roman" w:hAnsi="Times New Roman" w:cs="Times New Roman"/>
          <w:color w:val="auto"/>
        </w:rPr>
        <w:t xml:space="preserve"> 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094A88" w:rsidRPr="00630626">
        <w:rPr>
          <w:rFonts w:ascii="Times New Roman" w:hAnsi="Times New Roman" w:cs="Times New Roman"/>
          <w:color w:val="auto"/>
        </w:rPr>
        <w:t xml:space="preserve">етероциклические соединения различных групп: зоокумарин(4-гидрокси-3-(3-оксо-1-фенилбу-2Н-1-бензопиран-2-онтил),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ратиндан</w:t>
      </w:r>
      <w:proofErr w:type="spellEnd"/>
      <w:r w:rsidR="00181EF0" w:rsidRPr="00630626">
        <w:rPr>
          <w:rFonts w:ascii="Times New Roman" w:hAnsi="Times New Roman" w:cs="Times New Roman"/>
          <w:color w:val="auto"/>
        </w:rPr>
        <w:t xml:space="preserve"> </w:t>
      </w:r>
      <w:r w:rsidR="00D452E3">
        <w:rPr>
          <w:rFonts w:ascii="Times New Roman" w:hAnsi="Times New Roman" w:cs="Times New Roman"/>
          <w:color w:val="auto"/>
        </w:rPr>
        <w:br/>
      </w:r>
      <w:r w:rsidR="00094A88" w:rsidRPr="00630626">
        <w:rPr>
          <w:rFonts w:ascii="Times New Roman" w:hAnsi="Times New Roman" w:cs="Times New Roman"/>
          <w:color w:val="auto"/>
        </w:rPr>
        <w:t>(2-(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Дифенилацетил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)-1Н-инден-1,3-(2</w:t>
      </w:r>
      <w:proofErr w:type="gramStart"/>
      <w:r w:rsidR="00094A88" w:rsidRPr="00630626">
        <w:rPr>
          <w:rFonts w:ascii="Times New Roman" w:hAnsi="Times New Roman" w:cs="Times New Roman"/>
          <w:color w:val="auto"/>
        </w:rPr>
        <w:t>Н)-</w:t>
      </w:r>
      <w:proofErr w:type="spellStart"/>
      <w:proofErr w:type="gramEnd"/>
      <w:r w:rsidR="00094A88" w:rsidRPr="00630626">
        <w:rPr>
          <w:rFonts w:ascii="Times New Roman" w:hAnsi="Times New Roman" w:cs="Times New Roman"/>
          <w:color w:val="auto"/>
        </w:rPr>
        <w:t>дион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морестан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пирамин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(5-Амино-2-фенил-4-хлорпридазин 3(2Н)-он),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тиазон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(3,5-Диметил-2Н-1,3,5-тиадиазин-2-тион)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х</w:t>
      </w:r>
      <w:r w:rsidR="00094A88" w:rsidRPr="00630626">
        <w:rPr>
          <w:rFonts w:ascii="Times New Roman" w:hAnsi="Times New Roman" w:cs="Times New Roman"/>
          <w:color w:val="auto"/>
        </w:rPr>
        <w:t>лорацетоанилиды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ацетохлор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алахлор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метазахлор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метолахлор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lastRenderedPageBreak/>
        <w:t>п</w:t>
      </w:r>
      <w:r w:rsidR="00094A88" w:rsidRPr="00630626">
        <w:rPr>
          <w:rFonts w:ascii="Times New Roman" w:hAnsi="Times New Roman" w:cs="Times New Roman"/>
          <w:color w:val="auto"/>
        </w:rPr>
        <w:t>иретроиды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бифентрин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перметрин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фенвалерат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лямбдацыгалотрин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цыгалотрин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дельтаметрин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 xml:space="preserve">роизводные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сульфанил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-мочевины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хлорсульфурон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римсульфурон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хлорсульфоксим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метмульфуронметил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трибунуронметил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тифенсульфурон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-метил)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</w:t>
      </w:r>
      <w:r w:rsidR="00094A88" w:rsidRPr="00630626">
        <w:rPr>
          <w:rFonts w:ascii="Times New Roman" w:hAnsi="Times New Roman" w:cs="Times New Roman"/>
          <w:color w:val="auto"/>
        </w:rPr>
        <w:t>золы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бромуконазол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ципраконазол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пропиконазол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тритиконазол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триадименол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прохлораз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имозалил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630626" w:rsidRDefault="00ED3B74" w:rsidP="0063062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30626">
        <w:rPr>
          <w:rFonts w:ascii="Times New Roman" w:hAnsi="Times New Roman" w:cs="Times New Roman"/>
          <w:color w:val="auto"/>
        </w:rPr>
        <w:t xml:space="preserve"> </w:t>
      </w:r>
      <w:r w:rsidR="00094A88" w:rsidRPr="00630626">
        <w:rPr>
          <w:rFonts w:ascii="Times New Roman" w:hAnsi="Times New Roman" w:cs="Times New Roman"/>
          <w:color w:val="auto"/>
        </w:rPr>
        <w:t>Синтетические моющие средства</w:t>
      </w:r>
      <w:r w:rsidR="007E538A" w:rsidRPr="00630626">
        <w:rPr>
          <w:rFonts w:ascii="Times New Roman" w:hAnsi="Times New Roman" w:cs="Times New Roman"/>
          <w:color w:val="auto"/>
        </w:rPr>
        <w:t xml:space="preserve"> на основе анионных поверхностно активных веществ и их соединения</w:t>
      </w:r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r w:rsidR="007C62EF">
        <w:rPr>
          <w:rFonts w:ascii="Times New Roman" w:hAnsi="Times New Roman" w:cs="Times New Roman"/>
          <w:color w:val="auto"/>
        </w:rPr>
        <w:t xml:space="preserve">в том числе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сульфанол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="00094A88" w:rsidRPr="00630626">
        <w:rPr>
          <w:rFonts w:ascii="Times New Roman" w:hAnsi="Times New Roman" w:cs="Times New Roman"/>
          <w:color w:val="auto"/>
        </w:rPr>
        <w:t>алкиламиды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r w:rsidR="00563B9E" w:rsidRPr="00563B9E">
        <w:rPr>
          <w:rFonts w:ascii="Times New Roman" w:hAnsi="Times New Roman" w:cs="Times New Roman"/>
          <w:color w:val="auto"/>
        </w:rPr>
        <w:t>.</w:t>
      </w:r>
      <w:proofErr w:type="gramEnd"/>
    </w:p>
    <w:p w:rsidR="00094A88" w:rsidRPr="00630626" w:rsidRDefault="00ED3B74" w:rsidP="0063062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30626">
        <w:rPr>
          <w:rFonts w:ascii="Times New Roman" w:hAnsi="Times New Roman" w:cs="Times New Roman"/>
          <w:color w:val="auto"/>
        </w:rPr>
        <w:t xml:space="preserve"> </w:t>
      </w:r>
      <w:r w:rsidR="00094A88" w:rsidRPr="00630626">
        <w:rPr>
          <w:rFonts w:ascii="Times New Roman" w:hAnsi="Times New Roman" w:cs="Times New Roman"/>
          <w:color w:val="auto"/>
        </w:rPr>
        <w:t xml:space="preserve">Синтетические полимерные материалы: смолы, лаки, клеи, пластмассы,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пресспорошки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, волокна, в том числе: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олиакрилаты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полиметакрилаты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(оргстекло,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плексиглаз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), полиакрилонитрил,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полиакриламид</w:t>
      </w:r>
      <w:proofErr w:type="spellEnd"/>
      <w:r>
        <w:rPr>
          <w:rFonts w:ascii="Times New Roman" w:hAnsi="Times New Roman" w:cs="Times New Roman"/>
          <w:color w:val="auto"/>
        </w:rPr>
        <w:t>;</w:t>
      </w:r>
      <w:r w:rsidR="00094A88" w:rsidRPr="00630626">
        <w:rPr>
          <w:rFonts w:ascii="Times New Roman" w:hAnsi="Times New Roman" w:cs="Times New Roman"/>
          <w:color w:val="auto"/>
        </w:rPr>
        <w:t xml:space="preserve"> 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оливинилхлорид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r w:rsidR="00635409" w:rsidRPr="00630626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(ПВХ,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винилпласты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, перхлорвиниловая смола), производство и применение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 xml:space="preserve">олимер (1метилэтенил) бензола с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этенилбензолом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Pr="00563B9E"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 xml:space="preserve">олиолефины (полиэтилены,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полипропиленыА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(горячая обработка)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олисилоксаны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(производство)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олистиролы (производство)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олиуретаны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пенополиуретан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 (производство)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олиэфиры (лавсан) (производство)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094A88" w:rsidRPr="00630626">
        <w:rPr>
          <w:rFonts w:ascii="Times New Roman" w:hAnsi="Times New Roman" w:cs="Times New Roman"/>
          <w:color w:val="auto"/>
        </w:rPr>
        <w:t>гле- и органопластики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094A88" w:rsidRPr="00630626">
        <w:rPr>
          <w:rFonts w:ascii="Times New Roman" w:hAnsi="Times New Roman" w:cs="Times New Roman"/>
          <w:color w:val="auto"/>
        </w:rPr>
        <w:t>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ф</w:t>
      </w:r>
      <w:r w:rsidR="00094A88" w:rsidRPr="00630626">
        <w:rPr>
          <w:rFonts w:ascii="Times New Roman" w:hAnsi="Times New Roman" w:cs="Times New Roman"/>
          <w:color w:val="auto"/>
        </w:rPr>
        <w:t>енопласты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r w:rsidR="0055209C" w:rsidRPr="00630626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(фенольная смола, бакелитовый лак) (производство)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630626">
        <w:rPr>
          <w:rFonts w:ascii="Times New Roman" w:hAnsi="Times New Roman" w:cs="Times New Roman"/>
          <w:color w:val="auto"/>
        </w:rPr>
        <w:t>торопласты (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политетрафторэтилен</w:t>
      </w:r>
      <w:r w:rsidR="00635409" w:rsidRPr="00630626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тефлон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) (производство и термическая обработка)</w:t>
      </w:r>
      <w:r>
        <w:rPr>
          <w:rFonts w:ascii="Times New Roman" w:hAnsi="Times New Roman" w:cs="Times New Roman"/>
          <w:color w:val="auto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630626">
        <w:rPr>
          <w:rFonts w:ascii="Times New Roman" w:hAnsi="Times New Roman" w:cs="Times New Roman"/>
          <w:color w:val="auto"/>
        </w:rPr>
        <w:t>уран</w:t>
      </w:r>
      <w:r w:rsidR="00094A88" w:rsidRPr="00630626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D00831" w:rsidRPr="00630626">
        <w:rPr>
          <w:rFonts w:ascii="Times New Roman" w:hAnsi="Times New Roman" w:cs="Times New Roman"/>
          <w:color w:val="auto"/>
          <w:position w:val="-3"/>
        </w:rPr>
        <w:t>, фуран-2-альдегид</w:t>
      </w:r>
      <w:r w:rsidR="00D00831" w:rsidRPr="00630626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D00831" w:rsidRPr="00630626">
        <w:rPr>
          <w:rFonts w:ascii="Times New Roman" w:hAnsi="Times New Roman" w:cs="Times New Roman"/>
          <w:color w:val="auto"/>
          <w:position w:val="-3"/>
        </w:rPr>
        <w:t>, 2,5-фурандион</w:t>
      </w:r>
      <w:r w:rsidR="00D00831" w:rsidRPr="00630626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Pr="00E01590">
        <w:rPr>
          <w:rFonts w:ascii="Times New Roman" w:hAnsi="Times New Roman" w:cs="Times New Roman"/>
          <w:color w:val="auto"/>
          <w:position w:val="-3"/>
        </w:rPr>
        <w:t>;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</w:t>
      </w:r>
      <w:r w:rsidR="00094A88" w:rsidRPr="00630626">
        <w:rPr>
          <w:rFonts w:ascii="Times New Roman" w:hAnsi="Times New Roman" w:cs="Times New Roman"/>
          <w:color w:val="auto"/>
        </w:rPr>
        <w:t xml:space="preserve">поксидные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полимеры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(эпоксидные смолы, компаунды, клеи) (</w:t>
      </w:r>
      <w:r w:rsidR="008D022F">
        <w:rPr>
          <w:rFonts w:ascii="Times New Roman" w:hAnsi="Times New Roman" w:cs="Times New Roman"/>
          <w:color w:val="auto"/>
        </w:rPr>
        <w:t>п</w:t>
      </w:r>
      <w:r w:rsidR="00094A88" w:rsidRPr="00630626">
        <w:rPr>
          <w:rFonts w:ascii="Times New Roman" w:hAnsi="Times New Roman" w:cs="Times New Roman"/>
          <w:color w:val="auto"/>
        </w:rPr>
        <w:t>роизводство и применение)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630626" w:rsidRDefault="00ED3B74" w:rsidP="0063062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30626">
        <w:rPr>
          <w:rFonts w:ascii="Times New Roman" w:hAnsi="Times New Roman" w:cs="Times New Roman"/>
          <w:color w:val="auto"/>
        </w:rPr>
        <w:t xml:space="preserve"> </w:t>
      </w:r>
      <w:r w:rsidR="00094A88" w:rsidRPr="00630626">
        <w:rPr>
          <w:rFonts w:ascii="Times New Roman" w:hAnsi="Times New Roman" w:cs="Times New Roman"/>
          <w:color w:val="auto"/>
        </w:rPr>
        <w:t xml:space="preserve">Технические смеси углеводородов: нефти,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бензины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коксы</w:t>
      </w:r>
      <w:r w:rsidR="00635409" w:rsidRPr="00630626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керосины,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уайт-спирит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Р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мазуты, битумы, асфальты, каменноугольные и нефтяные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смолы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пеки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возгоны каменноугольных смол и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пеков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масла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минеральные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(кроме высокоочищенных белых медицинских, пищевых, косметических и белых технических масел), сланцевые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смолы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масла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скипидар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>,</w:t>
      </w:r>
      <w:r w:rsidR="004C0BAC" w:rsidRPr="0063062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бисхлорметиловый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 и хлорметиловый (технические) эфиры: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хлорметоксиметан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газы шинного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производства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63062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0626">
        <w:rPr>
          <w:rFonts w:ascii="Times New Roman" w:hAnsi="Times New Roman" w:cs="Times New Roman"/>
          <w:color w:val="auto"/>
        </w:rPr>
        <w:t>вулканизационные</w:t>
      </w:r>
      <w:r w:rsidR="00094A88" w:rsidRPr="00630626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563B9E" w:rsidRPr="00563B9E">
        <w:rPr>
          <w:rFonts w:ascii="Times New Roman" w:hAnsi="Times New Roman" w:cs="Times New Roman"/>
          <w:color w:val="auto"/>
        </w:rPr>
        <w:t>.</w:t>
      </w:r>
    </w:p>
    <w:p w:rsidR="00094A88" w:rsidRPr="00630626" w:rsidRDefault="00094A88" w:rsidP="0063062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630626">
        <w:rPr>
          <w:rFonts w:ascii="Times New Roman" w:hAnsi="Times New Roman" w:cs="Times New Roman"/>
          <w:color w:val="auto"/>
        </w:rPr>
        <w:t>Агрохимикаты</w:t>
      </w:r>
      <w:proofErr w:type="spellEnd"/>
      <w:r w:rsidRPr="00630626">
        <w:rPr>
          <w:rFonts w:ascii="Times New Roman" w:hAnsi="Times New Roman" w:cs="Times New Roman"/>
          <w:color w:val="auto"/>
        </w:rPr>
        <w:t>, в том числе:</w:t>
      </w:r>
    </w:p>
    <w:p w:rsidR="00094A88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094A88" w:rsidRPr="00630626">
        <w:rPr>
          <w:rFonts w:ascii="Times New Roman" w:hAnsi="Times New Roman" w:cs="Times New Roman"/>
          <w:color w:val="auto"/>
        </w:rPr>
        <w:t>осфорные удобрения (аммофос, нитрофоска)</w:t>
      </w:r>
      <w:r>
        <w:rPr>
          <w:rFonts w:ascii="Times New Roman" w:hAnsi="Times New Roman" w:cs="Times New Roman"/>
          <w:color w:val="auto"/>
        </w:rPr>
        <w:t>;</w:t>
      </w:r>
    </w:p>
    <w:p w:rsidR="00094A88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="00094A88" w:rsidRPr="00630626">
        <w:rPr>
          <w:rFonts w:ascii="Times New Roman" w:hAnsi="Times New Roman" w:cs="Times New Roman"/>
          <w:color w:val="auto"/>
        </w:rPr>
        <w:t>зотные удобрения (нитрат аммония аммиачная селитра, нитраты натрия, калия)</w:t>
      </w:r>
      <w:r>
        <w:rPr>
          <w:rFonts w:ascii="Times New Roman" w:hAnsi="Times New Roman" w:cs="Times New Roman"/>
          <w:color w:val="auto"/>
        </w:rPr>
        <w:t>.</w:t>
      </w:r>
    </w:p>
    <w:p w:rsidR="003B1BAB" w:rsidRPr="00630626" w:rsidRDefault="003B1BAB" w:rsidP="003B1BAB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30626">
        <w:rPr>
          <w:rFonts w:ascii="Times New Roman" w:hAnsi="Times New Roman" w:cs="Times New Roman"/>
          <w:color w:val="auto"/>
        </w:rPr>
        <w:t>Фармакологические средства, в том числе: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lastRenderedPageBreak/>
        <w:t>а</w:t>
      </w:r>
      <w:r w:rsidR="003B1BAB" w:rsidRPr="00630626">
        <w:rPr>
          <w:rFonts w:ascii="Times New Roman" w:hAnsi="Times New Roman" w:cs="Times New Roman"/>
          <w:color w:val="auto"/>
        </w:rPr>
        <w:t>нтибиотики</w:t>
      </w:r>
      <w:r w:rsidR="003B1BAB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3B1BAB" w:rsidRPr="00630626">
        <w:rPr>
          <w:rFonts w:ascii="Times New Roman" w:hAnsi="Times New Roman" w:cs="Times New Roman"/>
          <w:color w:val="auto"/>
        </w:rPr>
        <w:t xml:space="preserve"> (производство и применение)</w:t>
      </w:r>
      <w:r>
        <w:rPr>
          <w:rFonts w:ascii="Times New Roman" w:hAnsi="Times New Roman" w:cs="Times New Roman"/>
          <w:color w:val="auto"/>
        </w:rPr>
        <w:t>;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3B1BAB" w:rsidRPr="00630626">
        <w:rPr>
          <w:rFonts w:ascii="Times New Roman" w:hAnsi="Times New Roman" w:cs="Times New Roman"/>
          <w:color w:val="auto"/>
        </w:rPr>
        <w:t xml:space="preserve">ротивоопухолевые </w:t>
      </w:r>
      <w:proofErr w:type="spellStart"/>
      <w:r w:rsidR="003B1BAB" w:rsidRPr="00630626">
        <w:rPr>
          <w:rFonts w:ascii="Times New Roman" w:hAnsi="Times New Roman" w:cs="Times New Roman"/>
          <w:color w:val="auto"/>
        </w:rPr>
        <w:t>препараты</w:t>
      </w:r>
      <w:r w:rsidR="003B1BAB" w:rsidRPr="00630626">
        <w:rPr>
          <w:rFonts w:ascii="Times New Roman" w:hAnsi="Times New Roman" w:cs="Times New Roman"/>
          <w:color w:val="auto"/>
          <w:vertAlign w:val="superscript"/>
        </w:rPr>
        <w:t>АК</w:t>
      </w:r>
      <w:proofErr w:type="spellEnd"/>
      <w:r w:rsidR="003B1BAB" w:rsidRPr="00630626">
        <w:rPr>
          <w:rFonts w:ascii="Times New Roman" w:hAnsi="Times New Roman" w:cs="Times New Roman"/>
          <w:color w:val="auto"/>
        </w:rPr>
        <w:t xml:space="preserve"> (производство и применение)</w:t>
      </w:r>
      <w:r>
        <w:rPr>
          <w:rFonts w:ascii="Times New Roman" w:hAnsi="Times New Roman" w:cs="Times New Roman"/>
          <w:color w:val="auto"/>
        </w:rPr>
        <w:t>;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</w:t>
      </w:r>
      <w:r w:rsidR="003B1BAB" w:rsidRPr="00630626">
        <w:rPr>
          <w:rFonts w:ascii="Times New Roman" w:hAnsi="Times New Roman" w:cs="Times New Roman"/>
          <w:color w:val="auto"/>
        </w:rPr>
        <w:t>ульфаниламиды</w:t>
      </w:r>
      <w:r w:rsidR="003B1BAB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3B1BAB" w:rsidRPr="00630626">
        <w:rPr>
          <w:rFonts w:ascii="Times New Roman" w:hAnsi="Times New Roman" w:cs="Times New Roman"/>
          <w:color w:val="auto"/>
        </w:rPr>
        <w:t xml:space="preserve"> (производство и применение)</w:t>
      </w:r>
      <w:r>
        <w:rPr>
          <w:rFonts w:ascii="Times New Roman" w:hAnsi="Times New Roman" w:cs="Times New Roman"/>
          <w:color w:val="auto"/>
        </w:rPr>
        <w:t>;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3B1BAB" w:rsidRPr="00630626">
        <w:rPr>
          <w:rFonts w:ascii="Times New Roman" w:hAnsi="Times New Roman" w:cs="Times New Roman"/>
          <w:color w:val="auto"/>
        </w:rPr>
        <w:t>ормоны (производство и применение)</w:t>
      </w:r>
      <w:r>
        <w:rPr>
          <w:rFonts w:ascii="Times New Roman" w:hAnsi="Times New Roman" w:cs="Times New Roman"/>
          <w:color w:val="auto"/>
        </w:rPr>
        <w:t>;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в</w:t>
      </w:r>
      <w:r w:rsidR="003B1BAB" w:rsidRPr="00630626">
        <w:rPr>
          <w:rFonts w:ascii="Times New Roman" w:hAnsi="Times New Roman" w:cs="Times New Roman"/>
          <w:color w:val="auto"/>
        </w:rPr>
        <w:t>итамины</w:t>
      </w:r>
      <w:r w:rsidR="003B1BAB" w:rsidRPr="00630626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3B1BAB" w:rsidRPr="00630626">
        <w:rPr>
          <w:rFonts w:ascii="Times New Roman" w:hAnsi="Times New Roman" w:cs="Times New Roman"/>
          <w:color w:val="auto"/>
        </w:rPr>
        <w:t xml:space="preserve"> (производство, применение)</w:t>
      </w:r>
      <w:r>
        <w:rPr>
          <w:rFonts w:ascii="Times New Roman" w:hAnsi="Times New Roman" w:cs="Times New Roman"/>
          <w:color w:val="auto"/>
        </w:rPr>
        <w:t>;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</w:t>
      </w:r>
      <w:r w:rsidR="003B1BAB" w:rsidRPr="00630626">
        <w:rPr>
          <w:rFonts w:ascii="Times New Roman" w:hAnsi="Times New Roman" w:cs="Times New Roman"/>
          <w:color w:val="auto"/>
        </w:rPr>
        <w:t>аркотики, психотропные препараты (производство)</w:t>
      </w:r>
      <w:r>
        <w:rPr>
          <w:rFonts w:ascii="Times New Roman" w:hAnsi="Times New Roman" w:cs="Times New Roman"/>
          <w:color w:val="auto"/>
        </w:rPr>
        <w:t>;</w:t>
      </w:r>
    </w:p>
    <w:p w:rsidR="003B1BAB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3B1BAB" w:rsidRPr="00630626">
        <w:rPr>
          <w:rFonts w:ascii="Times New Roman" w:hAnsi="Times New Roman" w:cs="Times New Roman"/>
          <w:color w:val="auto"/>
        </w:rPr>
        <w:t xml:space="preserve">армакологические средства, не вошедшие в пункты </w:t>
      </w:r>
      <w:r w:rsidR="00597E48">
        <w:rPr>
          <w:rFonts w:ascii="Times New Roman" w:hAnsi="Times New Roman" w:cs="Times New Roman"/>
          <w:color w:val="auto"/>
        </w:rPr>
        <w:br/>
      </w:r>
      <w:r w:rsidR="003B1BAB" w:rsidRPr="00630626">
        <w:rPr>
          <w:rFonts w:ascii="Times New Roman" w:hAnsi="Times New Roman" w:cs="Times New Roman"/>
          <w:color w:val="auto"/>
        </w:rPr>
        <w:t>1.5</w:t>
      </w:r>
      <w:r w:rsidR="003B1BAB">
        <w:rPr>
          <w:rFonts w:ascii="Times New Roman" w:hAnsi="Times New Roman" w:cs="Times New Roman"/>
          <w:color w:val="auto"/>
        </w:rPr>
        <w:t>2</w:t>
      </w:r>
      <w:r w:rsidR="003B1BAB" w:rsidRPr="00630626">
        <w:rPr>
          <w:rFonts w:ascii="Times New Roman" w:hAnsi="Times New Roman" w:cs="Times New Roman"/>
          <w:color w:val="auto"/>
        </w:rPr>
        <w:t>.1 – 1.5</w:t>
      </w:r>
      <w:r w:rsidR="003B1BAB">
        <w:rPr>
          <w:rFonts w:ascii="Times New Roman" w:hAnsi="Times New Roman" w:cs="Times New Roman"/>
          <w:color w:val="auto"/>
        </w:rPr>
        <w:t>2</w:t>
      </w:r>
      <w:r w:rsidR="003B1BAB" w:rsidRPr="00630626">
        <w:rPr>
          <w:rFonts w:ascii="Times New Roman" w:hAnsi="Times New Roman" w:cs="Times New Roman"/>
          <w:color w:val="auto"/>
        </w:rPr>
        <w:t>.6 (производство)</w:t>
      </w:r>
      <w:r>
        <w:rPr>
          <w:rFonts w:ascii="Times New Roman" w:hAnsi="Times New Roman" w:cs="Times New Roman"/>
          <w:color w:val="auto"/>
        </w:rPr>
        <w:t>.</w:t>
      </w:r>
      <w:r w:rsidR="003B1BAB" w:rsidRPr="00630626">
        <w:rPr>
          <w:rFonts w:ascii="Times New Roman" w:hAnsi="Times New Roman" w:cs="Times New Roman"/>
          <w:color w:val="auto"/>
        </w:rPr>
        <w:t xml:space="preserve">  </w:t>
      </w:r>
    </w:p>
    <w:p w:rsidR="00DC4266" w:rsidRPr="00630626" w:rsidRDefault="00DC4266" w:rsidP="003B1BAB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30626">
        <w:rPr>
          <w:rFonts w:ascii="Times New Roman" w:hAnsi="Times New Roman" w:cs="Times New Roman"/>
          <w:color w:val="auto"/>
        </w:rPr>
        <w:t>Ядохимикаты, в том числе:</w:t>
      </w:r>
    </w:p>
    <w:p w:rsidR="00DC4266" w:rsidRPr="00630626" w:rsidRDefault="00563B9E" w:rsidP="003B1BA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DC4266" w:rsidRPr="00630626">
        <w:rPr>
          <w:rFonts w:ascii="Times New Roman" w:hAnsi="Times New Roman" w:cs="Times New Roman"/>
          <w:color w:val="auto"/>
        </w:rPr>
        <w:t>ербициды</w:t>
      </w:r>
      <w:r>
        <w:rPr>
          <w:rFonts w:ascii="Times New Roman" w:hAnsi="Times New Roman" w:cs="Times New Roman"/>
          <w:color w:val="auto"/>
        </w:rPr>
        <w:t>;</w:t>
      </w:r>
    </w:p>
    <w:p w:rsidR="00DC4266" w:rsidRPr="00630626" w:rsidRDefault="00563B9E" w:rsidP="0063062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DC4266" w:rsidRPr="00630626">
        <w:rPr>
          <w:rFonts w:ascii="Times New Roman" w:hAnsi="Times New Roman" w:cs="Times New Roman"/>
          <w:color w:val="auto"/>
        </w:rPr>
        <w:t>нсектициды</w:t>
      </w:r>
      <w:r>
        <w:rPr>
          <w:rFonts w:ascii="Times New Roman" w:hAnsi="Times New Roman" w:cs="Times New Roman"/>
          <w:color w:val="auto"/>
        </w:rPr>
        <w:t>.</w:t>
      </w:r>
    </w:p>
    <w:p w:rsidR="00094A88" w:rsidRDefault="00094A88" w:rsidP="004C0BA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094A88" w:rsidRPr="00597E48" w:rsidRDefault="002F34A7" w:rsidP="002F34A7">
      <w:pPr>
        <w:pStyle w:val="ConsPlusNormal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II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="00094A88" w:rsidRPr="0097226E">
        <w:rPr>
          <w:rFonts w:ascii="Times New Roman" w:hAnsi="Times New Roman" w:cs="Times New Roman"/>
          <w:b/>
          <w:color w:val="auto"/>
        </w:rPr>
        <w:t>Биологические факторы</w:t>
      </w:r>
    </w:p>
    <w:p w:rsidR="00094A88" w:rsidRPr="00597E48" w:rsidRDefault="00094A88" w:rsidP="004C0BAC">
      <w:pPr>
        <w:pStyle w:val="ConsPlusNormal"/>
        <w:rPr>
          <w:rFonts w:ascii="Times New Roman" w:hAnsi="Times New Roman" w:cs="Times New Roman"/>
          <w:b/>
          <w:color w:val="auto"/>
        </w:rPr>
      </w:pPr>
    </w:p>
    <w:p w:rsidR="00094A88" w:rsidRPr="0097226E" w:rsidRDefault="00ED3B74" w:rsidP="004C0BA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 xml:space="preserve">Грибы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продуценты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белково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 xml:space="preserve">-витаминные концентраты (БВК), кормовые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дрожжи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комбикорма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.</w:t>
      </w:r>
    </w:p>
    <w:p w:rsidR="00094A88" w:rsidRPr="0097226E" w:rsidRDefault="00ED3B74" w:rsidP="004C0BA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 xml:space="preserve">Ферментные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препараты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>, биостимуляторы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97226E" w:rsidRDefault="00ED3B74" w:rsidP="004C0BA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 xml:space="preserve">Аллергены для диагностики и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лечения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 xml:space="preserve">, компоненты и препараты крови, иммунобиологические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препараты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.</w:t>
      </w:r>
    </w:p>
    <w:p w:rsidR="00352CD5" w:rsidRPr="006352C7" w:rsidRDefault="00352CD5" w:rsidP="004560E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352C7">
        <w:rPr>
          <w:rFonts w:eastAsia="Times New Roman"/>
          <w:color w:val="auto"/>
          <w:sz w:val="28"/>
          <w:szCs w:val="28"/>
          <w:lang w:eastAsia="ru-RU"/>
        </w:rPr>
        <w:t xml:space="preserve">2.4. Патогенные биологические агенты (ПБА) – </w:t>
      </w:r>
      <w:proofErr w:type="gramStart"/>
      <w:r w:rsidRPr="006352C7">
        <w:rPr>
          <w:rFonts w:eastAsia="Times New Roman"/>
          <w:color w:val="auto"/>
          <w:sz w:val="28"/>
          <w:szCs w:val="28"/>
          <w:lang w:eastAsia="ru-RU"/>
        </w:rPr>
        <w:t>патогенные  для</w:t>
      </w:r>
      <w:proofErr w:type="gramEnd"/>
      <w:r w:rsidRPr="006352C7">
        <w:rPr>
          <w:rFonts w:eastAsia="Times New Roman"/>
          <w:color w:val="auto"/>
          <w:sz w:val="28"/>
          <w:szCs w:val="28"/>
          <w:lang w:eastAsia="ru-RU"/>
        </w:rPr>
        <w:t xml:space="preserve"> человека</w:t>
      </w:r>
      <w:r w:rsidRPr="004560E4">
        <w:rPr>
          <w:color w:val="auto"/>
          <w:sz w:val="28"/>
          <w:szCs w:val="28"/>
          <w:highlight w:val="yellow"/>
        </w:rPr>
        <w:t xml:space="preserve"> </w:t>
      </w:r>
      <w:r w:rsidRPr="006352C7">
        <w:rPr>
          <w:rFonts w:eastAsia="Times New Roman"/>
          <w:color w:val="auto"/>
          <w:sz w:val="28"/>
          <w:szCs w:val="28"/>
          <w:lang w:eastAsia="ru-RU"/>
        </w:rPr>
        <w:t>микроорганизмы –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</w:t>
      </w:r>
      <w:r w:rsidR="004560E4" w:rsidRPr="006352C7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352CD5" w:rsidRPr="006352C7" w:rsidRDefault="00352CD5" w:rsidP="006352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52C7">
        <w:rPr>
          <w:color w:val="auto"/>
          <w:sz w:val="28"/>
          <w:szCs w:val="28"/>
        </w:rPr>
        <w:t>2.4.1.</w:t>
      </w:r>
      <w:r w:rsidR="00CE38A9">
        <w:rPr>
          <w:color w:val="auto"/>
          <w:sz w:val="28"/>
          <w:szCs w:val="28"/>
        </w:rPr>
        <w:t xml:space="preserve"> в</w:t>
      </w:r>
      <w:r w:rsidRPr="006352C7">
        <w:rPr>
          <w:color w:val="auto"/>
          <w:sz w:val="28"/>
          <w:szCs w:val="28"/>
        </w:rPr>
        <w:t xml:space="preserve">озбудители инфекционных заболеваний патогенные микроорганизмы </w:t>
      </w:r>
      <w:r w:rsidR="00597E48">
        <w:rPr>
          <w:color w:val="auto"/>
          <w:sz w:val="28"/>
          <w:szCs w:val="28"/>
        </w:rPr>
        <w:br/>
      </w:r>
      <w:r w:rsidRPr="006352C7">
        <w:rPr>
          <w:color w:val="auto"/>
          <w:sz w:val="28"/>
          <w:szCs w:val="28"/>
          <w:lang w:val="en-US"/>
        </w:rPr>
        <w:t>I</w:t>
      </w:r>
      <w:r w:rsidRPr="006352C7">
        <w:rPr>
          <w:color w:val="auto"/>
          <w:sz w:val="28"/>
          <w:szCs w:val="28"/>
        </w:rPr>
        <w:t xml:space="preserve"> группы патогенности</w:t>
      </w:r>
      <w:r w:rsidRPr="006352C7">
        <w:rPr>
          <w:bCs/>
          <w:color w:val="auto"/>
          <w:sz w:val="28"/>
          <w:szCs w:val="28"/>
        </w:rPr>
        <w:t xml:space="preserve"> и</w:t>
      </w:r>
      <w:r w:rsidR="004560E4" w:rsidRPr="006352C7">
        <w:rPr>
          <w:bCs/>
          <w:color w:val="auto"/>
          <w:sz w:val="28"/>
          <w:szCs w:val="28"/>
        </w:rPr>
        <w:t xml:space="preserve"> </w:t>
      </w:r>
      <w:r w:rsidRPr="006352C7">
        <w:rPr>
          <w:color w:val="auto"/>
          <w:sz w:val="28"/>
          <w:szCs w:val="28"/>
        </w:rPr>
        <w:t xml:space="preserve"> возбудители особо опасных инфекций</w:t>
      </w:r>
      <w:r w:rsidR="00CE38A9">
        <w:rPr>
          <w:color w:val="auto"/>
          <w:sz w:val="28"/>
          <w:szCs w:val="28"/>
        </w:rPr>
        <w:t>;</w:t>
      </w:r>
    </w:p>
    <w:p w:rsidR="00E21148" w:rsidRPr="006352C7" w:rsidRDefault="00352CD5" w:rsidP="006352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352C7">
        <w:rPr>
          <w:color w:val="auto"/>
          <w:sz w:val="28"/>
          <w:szCs w:val="28"/>
        </w:rPr>
        <w:t>2.4.2.</w:t>
      </w:r>
      <w:r w:rsidR="00CE38A9">
        <w:rPr>
          <w:color w:val="auto"/>
          <w:sz w:val="28"/>
          <w:szCs w:val="28"/>
        </w:rPr>
        <w:t xml:space="preserve"> в</w:t>
      </w:r>
      <w:r w:rsidRPr="006352C7">
        <w:rPr>
          <w:bCs/>
          <w:color w:val="auto"/>
          <w:sz w:val="28"/>
          <w:szCs w:val="28"/>
        </w:rPr>
        <w:t>озбудители инфекционных заболеваний п</w:t>
      </w:r>
      <w:r w:rsidRPr="006352C7">
        <w:rPr>
          <w:color w:val="auto"/>
          <w:sz w:val="28"/>
          <w:szCs w:val="28"/>
        </w:rPr>
        <w:t xml:space="preserve">атогенные микроорганизмы </w:t>
      </w:r>
      <w:r w:rsidR="00597E48">
        <w:rPr>
          <w:color w:val="auto"/>
          <w:sz w:val="28"/>
          <w:szCs w:val="28"/>
        </w:rPr>
        <w:br/>
      </w:r>
      <w:r w:rsidRPr="006352C7">
        <w:rPr>
          <w:bCs/>
          <w:color w:val="auto"/>
          <w:sz w:val="28"/>
          <w:szCs w:val="28"/>
        </w:rPr>
        <w:t>II групп патогенности, в т</w:t>
      </w:r>
      <w:r w:rsidR="008D022F">
        <w:rPr>
          <w:bCs/>
          <w:color w:val="auto"/>
          <w:sz w:val="28"/>
          <w:szCs w:val="28"/>
        </w:rPr>
        <w:t>ом числе</w:t>
      </w:r>
      <w:r w:rsidRPr="006352C7">
        <w:rPr>
          <w:bCs/>
          <w:color w:val="auto"/>
          <w:sz w:val="28"/>
          <w:szCs w:val="28"/>
        </w:rPr>
        <w:t xml:space="preserve"> вирусы гепатитов В</w:t>
      </w:r>
      <w:r w:rsidRPr="006352C7">
        <w:rPr>
          <w:bCs/>
          <w:color w:val="auto"/>
          <w:sz w:val="28"/>
          <w:szCs w:val="28"/>
          <w:vertAlign w:val="superscript"/>
        </w:rPr>
        <w:t>К</w:t>
      </w:r>
      <w:r w:rsidRPr="006352C7">
        <w:rPr>
          <w:bCs/>
          <w:color w:val="auto"/>
          <w:sz w:val="28"/>
          <w:szCs w:val="28"/>
        </w:rPr>
        <w:t xml:space="preserve"> и С</w:t>
      </w:r>
      <w:r w:rsidRPr="006352C7">
        <w:rPr>
          <w:bCs/>
          <w:color w:val="auto"/>
          <w:sz w:val="28"/>
          <w:szCs w:val="28"/>
          <w:vertAlign w:val="superscript"/>
        </w:rPr>
        <w:t>К</w:t>
      </w:r>
      <w:r w:rsidRPr="006352C7">
        <w:rPr>
          <w:bCs/>
          <w:color w:val="auto"/>
          <w:sz w:val="28"/>
          <w:szCs w:val="28"/>
        </w:rPr>
        <w:t xml:space="preserve">, вирус </w:t>
      </w:r>
      <w:proofErr w:type="spellStart"/>
      <w:r w:rsidRPr="006352C7">
        <w:rPr>
          <w:bCs/>
          <w:color w:val="auto"/>
          <w:sz w:val="28"/>
          <w:szCs w:val="28"/>
        </w:rPr>
        <w:t>иммунодифицита</w:t>
      </w:r>
      <w:proofErr w:type="spellEnd"/>
      <w:r w:rsidRPr="006352C7">
        <w:rPr>
          <w:bCs/>
          <w:color w:val="auto"/>
          <w:sz w:val="28"/>
          <w:szCs w:val="28"/>
        </w:rPr>
        <w:t xml:space="preserve"> 1-го </w:t>
      </w:r>
      <w:r w:rsidR="00E21148" w:rsidRPr="006352C7">
        <w:rPr>
          <w:bCs/>
          <w:color w:val="auto"/>
          <w:sz w:val="28"/>
          <w:szCs w:val="28"/>
        </w:rPr>
        <w:t>типа (ВИЧ-1</w:t>
      </w:r>
      <w:r w:rsidR="00E21148" w:rsidRPr="006352C7">
        <w:rPr>
          <w:bCs/>
          <w:color w:val="auto"/>
          <w:sz w:val="28"/>
          <w:szCs w:val="28"/>
          <w:vertAlign w:val="superscript"/>
        </w:rPr>
        <w:t>К</w:t>
      </w:r>
      <w:r w:rsidR="00E21148" w:rsidRPr="006352C7">
        <w:rPr>
          <w:bCs/>
          <w:color w:val="auto"/>
          <w:sz w:val="28"/>
          <w:szCs w:val="28"/>
        </w:rPr>
        <w:t xml:space="preserve"> – СПИД</w:t>
      </w:r>
      <w:r w:rsidR="00597E48">
        <w:rPr>
          <w:bCs/>
          <w:color w:val="auto"/>
          <w:sz w:val="28"/>
          <w:szCs w:val="28"/>
        </w:rPr>
        <w:t>)</w:t>
      </w:r>
      <w:r w:rsidR="00CE38A9">
        <w:rPr>
          <w:bCs/>
          <w:color w:val="auto"/>
          <w:sz w:val="28"/>
          <w:szCs w:val="28"/>
        </w:rPr>
        <w:t>;</w:t>
      </w:r>
      <w:r w:rsidR="00E21148" w:rsidRPr="006352C7">
        <w:rPr>
          <w:bCs/>
          <w:color w:val="auto"/>
          <w:sz w:val="28"/>
          <w:szCs w:val="28"/>
        </w:rPr>
        <w:t xml:space="preserve"> </w:t>
      </w:r>
    </w:p>
    <w:p w:rsidR="004560E4" w:rsidRPr="006352C7" w:rsidRDefault="00E21148" w:rsidP="006352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352C7">
        <w:rPr>
          <w:bCs/>
          <w:color w:val="auto"/>
          <w:sz w:val="28"/>
          <w:szCs w:val="28"/>
        </w:rPr>
        <w:t>2.4.3.</w:t>
      </w:r>
      <w:r w:rsidRPr="006352C7">
        <w:rPr>
          <w:color w:val="auto"/>
          <w:sz w:val="28"/>
          <w:szCs w:val="28"/>
        </w:rPr>
        <w:t xml:space="preserve"> </w:t>
      </w:r>
      <w:r w:rsidR="00CE38A9">
        <w:rPr>
          <w:color w:val="auto"/>
          <w:sz w:val="28"/>
          <w:szCs w:val="28"/>
        </w:rPr>
        <w:t>в</w:t>
      </w:r>
      <w:r w:rsidRPr="006352C7">
        <w:rPr>
          <w:bCs/>
          <w:color w:val="auto"/>
          <w:sz w:val="28"/>
          <w:szCs w:val="28"/>
        </w:rPr>
        <w:t xml:space="preserve">озбудители инфекционных заболеваний патогенные микроорганизмы </w:t>
      </w:r>
      <w:r w:rsidRPr="006352C7">
        <w:rPr>
          <w:bCs/>
          <w:color w:val="auto"/>
          <w:sz w:val="28"/>
          <w:szCs w:val="28"/>
          <w:lang w:val="en-US"/>
        </w:rPr>
        <w:t>III</w:t>
      </w:r>
      <w:r w:rsidRPr="006352C7">
        <w:rPr>
          <w:bCs/>
          <w:color w:val="auto"/>
          <w:sz w:val="28"/>
          <w:szCs w:val="28"/>
        </w:rPr>
        <w:t xml:space="preserve"> и </w:t>
      </w:r>
      <w:r w:rsidRPr="006352C7">
        <w:rPr>
          <w:bCs/>
          <w:color w:val="auto"/>
          <w:sz w:val="28"/>
          <w:szCs w:val="28"/>
          <w:lang w:val="en-US"/>
        </w:rPr>
        <w:t>IV</w:t>
      </w:r>
      <w:r w:rsidRPr="006352C7">
        <w:rPr>
          <w:bCs/>
          <w:color w:val="auto"/>
          <w:sz w:val="28"/>
          <w:szCs w:val="28"/>
        </w:rPr>
        <w:t xml:space="preserve"> групп патогенности и возбудителями паразитарных заболеваний (гельминты, членистоногие)</w:t>
      </w:r>
      <w:r w:rsidR="00CE38A9">
        <w:rPr>
          <w:bCs/>
          <w:color w:val="auto"/>
          <w:sz w:val="28"/>
          <w:szCs w:val="28"/>
        </w:rPr>
        <w:t>;</w:t>
      </w:r>
      <w:r w:rsidR="004560E4" w:rsidRPr="006352C7">
        <w:rPr>
          <w:bCs/>
          <w:color w:val="auto"/>
          <w:sz w:val="28"/>
          <w:szCs w:val="28"/>
        </w:rPr>
        <w:t xml:space="preserve"> </w:t>
      </w:r>
    </w:p>
    <w:p w:rsidR="00094A88" w:rsidRPr="006352C7" w:rsidRDefault="004560E4" w:rsidP="006352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352C7">
        <w:rPr>
          <w:bCs/>
          <w:color w:val="auto"/>
          <w:sz w:val="28"/>
          <w:szCs w:val="28"/>
        </w:rPr>
        <w:t xml:space="preserve">2.4.4. </w:t>
      </w:r>
      <w:r w:rsidR="00CE38A9">
        <w:rPr>
          <w:bCs/>
          <w:color w:val="auto"/>
          <w:sz w:val="28"/>
          <w:szCs w:val="28"/>
        </w:rPr>
        <w:t>б</w:t>
      </w:r>
      <w:r w:rsidRPr="006352C7">
        <w:rPr>
          <w:bCs/>
          <w:color w:val="auto"/>
          <w:sz w:val="28"/>
          <w:szCs w:val="28"/>
        </w:rPr>
        <w:t>иологические токсины (микробного, растительного и животного происхождения)</w:t>
      </w:r>
      <w:r w:rsidR="00CE38A9">
        <w:rPr>
          <w:bCs/>
          <w:color w:val="auto"/>
          <w:sz w:val="28"/>
          <w:szCs w:val="28"/>
        </w:rPr>
        <w:t>;</w:t>
      </w:r>
    </w:p>
    <w:p w:rsidR="00254B86" w:rsidRDefault="00254B86" w:rsidP="006352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352C7">
        <w:rPr>
          <w:bCs/>
          <w:color w:val="auto"/>
          <w:sz w:val="28"/>
          <w:szCs w:val="28"/>
        </w:rPr>
        <w:t xml:space="preserve">2.4.5. </w:t>
      </w:r>
      <w:r w:rsidR="00CE38A9">
        <w:rPr>
          <w:bCs/>
          <w:color w:val="auto"/>
          <w:sz w:val="28"/>
          <w:szCs w:val="28"/>
        </w:rPr>
        <w:t>у</w:t>
      </w:r>
      <w:r w:rsidRPr="006352C7">
        <w:rPr>
          <w:bCs/>
          <w:color w:val="auto"/>
          <w:sz w:val="28"/>
          <w:szCs w:val="28"/>
        </w:rPr>
        <w:t>словно-патогенные микроорганизмы – возбудители инфекционных заболеваний (</w:t>
      </w:r>
      <w:r w:rsidR="007C62EF">
        <w:rPr>
          <w:bCs/>
          <w:color w:val="auto"/>
          <w:sz w:val="28"/>
          <w:szCs w:val="28"/>
        </w:rPr>
        <w:t xml:space="preserve">в том числе </w:t>
      </w:r>
      <w:proofErr w:type="spellStart"/>
      <w:r w:rsidRPr="006352C7">
        <w:rPr>
          <w:bCs/>
          <w:color w:val="auto"/>
          <w:sz w:val="28"/>
          <w:szCs w:val="28"/>
        </w:rPr>
        <w:t>аллергозов</w:t>
      </w:r>
      <w:proofErr w:type="spellEnd"/>
      <w:r w:rsidRPr="006352C7">
        <w:rPr>
          <w:bCs/>
          <w:color w:val="auto"/>
          <w:sz w:val="28"/>
          <w:szCs w:val="28"/>
        </w:rPr>
        <w:t>)</w:t>
      </w:r>
      <w:r w:rsidR="00E01590">
        <w:rPr>
          <w:bCs/>
          <w:color w:val="auto"/>
          <w:sz w:val="28"/>
          <w:szCs w:val="28"/>
        </w:rPr>
        <w:t>.</w:t>
      </w:r>
    </w:p>
    <w:p w:rsidR="00D452E3" w:rsidRDefault="00D452E3" w:rsidP="006352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094A88" w:rsidRPr="0097226E" w:rsidRDefault="002F34A7" w:rsidP="002F34A7">
      <w:pPr>
        <w:pStyle w:val="ConsPlusNormal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III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="00094A88" w:rsidRPr="0097226E">
        <w:rPr>
          <w:rFonts w:ascii="Times New Roman" w:hAnsi="Times New Roman" w:cs="Times New Roman"/>
          <w:b/>
          <w:color w:val="auto"/>
        </w:rPr>
        <w:t xml:space="preserve">Аэрозоли преимущественно </w:t>
      </w:r>
      <w:proofErr w:type="spellStart"/>
      <w:r w:rsidR="00094A88" w:rsidRPr="00B77A6F">
        <w:rPr>
          <w:rFonts w:ascii="Times New Roman" w:hAnsi="Times New Roman" w:cs="Times New Roman"/>
          <w:b/>
          <w:color w:val="auto"/>
        </w:rPr>
        <w:t>фиброгенного</w:t>
      </w:r>
      <w:proofErr w:type="spellEnd"/>
      <w:r w:rsidR="00094A88" w:rsidRPr="00B77A6F">
        <w:rPr>
          <w:rFonts w:ascii="Times New Roman" w:hAnsi="Times New Roman" w:cs="Times New Roman"/>
          <w:b/>
          <w:color w:val="auto"/>
        </w:rPr>
        <w:t xml:space="preserve"> действия и пыли</w:t>
      </w:r>
    </w:p>
    <w:p w:rsidR="00094A88" w:rsidRPr="0097226E" w:rsidRDefault="00094A88" w:rsidP="004C0BAC">
      <w:pPr>
        <w:pStyle w:val="ConsPlusNormal"/>
        <w:rPr>
          <w:rFonts w:ascii="Times New Roman" w:hAnsi="Times New Roman" w:cs="Times New Roman"/>
          <w:b/>
          <w:color w:val="auto"/>
        </w:rPr>
      </w:pPr>
    </w:p>
    <w:p w:rsidR="00094A88" w:rsidRPr="00693A1B" w:rsidRDefault="00ED3B74" w:rsidP="004C0BAC">
      <w:pPr>
        <w:pStyle w:val="ConsPlusNormal"/>
        <w:numPr>
          <w:ilvl w:val="1"/>
          <w:numId w:val="10"/>
        </w:num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 xml:space="preserve">Аэрозоли преимущественно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фиброгенного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 xml:space="preserve"> и смешанного типа действия, включая:</w:t>
      </w:r>
    </w:p>
    <w:p w:rsidR="0060550C" w:rsidRPr="006352C7" w:rsidRDefault="00ED3B74" w:rsidP="004C0BAC">
      <w:pPr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</w:rPr>
      </w:pPr>
      <w:r>
        <w:rPr>
          <w:rFonts w:ascii="Times New Roman" w:hAnsi="Times New Roman" w:cs="Times New Roman"/>
          <w:color w:val="auto"/>
          <w:position w:val="-3"/>
        </w:rPr>
        <w:t xml:space="preserve"> </w:t>
      </w:r>
      <w:r w:rsidR="00CE38A9">
        <w:rPr>
          <w:rFonts w:ascii="Times New Roman" w:hAnsi="Times New Roman" w:cs="Times New Roman"/>
          <w:color w:val="auto"/>
          <w:position w:val="-3"/>
        </w:rPr>
        <w:t>а</w:t>
      </w:r>
      <w:r w:rsidR="0060550C" w:rsidRPr="0060550C">
        <w:rPr>
          <w:rFonts w:ascii="Times New Roman" w:hAnsi="Times New Roman" w:cs="Times New Roman"/>
          <w:color w:val="auto"/>
          <w:position w:val="-3"/>
        </w:rPr>
        <w:t xml:space="preserve">эрозоли абразивные и </w:t>
      </w:r>
      <w:proofErr w:type="spellStart"/>
      <w:r w:rsidR="0060550C" w:rsidRPr="0060550C">
        <w:rPr>
          <w:rFonts w:ascii="Times New Roman" w:hAnsi="Times New Roman" w:cs="Times New Roman"/>
          <w:color w:val="auto"/>
          <w:position w:val="-3"/>
        </w:rPr>
        <w:t>абразивсодержащие</w:t>
      </w:r>
      <w:proofErr w:type="spellEnd"/>
      <w:r w:rsidR="0060550C" w:rsidRPr="0060550C">
        <w:rPr>
          <w:rFonts w:ascii="Times New Roman" w:hAnsi="Times New Roman" w:cs="Times New Roman"/>
          <w:color w:val="auto"/>
          <w:position w:val="-3"/>
        </w:rPr>
        <w:t xml:space="preserve"> (электрокорундов, карбида бора, </w:t>
      </w:r>
      <w:proofErr w:type="spellStart"/>
      <w:r w:rsidR="0060550C" w:rsidRPr="0060550C">
        <w:rPr>
          <w:rFonts w:ascii="Times New Roman" w:hAnsi="Times New Roman" w:cs="Times New Roman"/>
          <w:color w:val="auto"/>
          <w:position w:val="-3"/>
        </w:rPr>
        <w:t>альбора</w:t>
      </w:r>
      <w:proofErr w:type="spellEnd"/>
      <w:r w:rsidR="0060550C" w:rsidRPr="0060550C">
        <w:rPr>
          <w:rFonts w:ascii="Times New Roman" w:hAnsi="Times New Roman" w:cs="Times New Roman"/>
          <w:color w:val="auto"/>
          <w:position w:val="-3"/>
        </w:rPr>
        <w:t>, карбида кремния), в т</w:t>
      </w:r>
      <w:r w:rsidR="006000AE">
        <w:rPr>
          <w:rFonts w:ascii="Times New Roman" w:hAnsi="Times New Roman" w:cs="Times New Roman"/>
          <w:color w:val="auto"/>
          <w:position w:val="-3"/>
        </w:rPr>
        <w:t>ом числе</w:t>
      </w:r>
      <w:r w:rsidR="0060550C" w:rsidRPr="0060550C">
        <w:rPr>
          <w:rFonts w:ascii="Times New Roman" w:hAnsi="Times New Roman" w:cs="Times New Roman"/>
          <w:color w:val="auto"/>
          <w:position w:val="-3"/>
        </w:rPr>
        <w:t xml:space="preserve"> с примесью связующих </w:t>
      </w:r>
      <w:r w:rsidR="0060550C" w:rsidRPr="006352C7">
        <w:rPr>
          <w:rFonts w:ascii="Times New Roman" w:hAnsi="Times New Roman" w:cs="Times New Roman"/>
          <w:color w:val="auto"/>
          <w:position w:val="-3"/>
        </w:rPr>
        <w:t xml:space="preserve">(фенолформальдегидные </w:t>
      </w:r>
      <w:proofErr w:type="spellStart"/>
      <w:r w:rsidR="0060550C" w:rsidRPr="006352C7">
        <w:rPr>
          <w:rFonts w:ascii="Times New Roman" w:hAnsi="Times New Roman" w:cs="Times New Roman"/>
          <w:color w:val="auto"/>
          <w:position w:val="-3"/>
        </w:rPr>
        <w:t>смолы</w:t>
      </w:r>
      <w:r w:rsidR="0060550C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020B4B">
        <w:rPr>
          <w:rFonts w:ascii="Times New Roman" w:hAnsi="Times New Roman" w:cs="Times New Roman"/>
          <w:color w:val="auto"/>
          <w:position w:val="-3"/>
          <w:vertAlign w:val="superscript"/>
        </w:rPr>
        <w:t>Ф</w:t>
      </w:r>
      <w:proofErr w:type="spellEnd"/>
      <w:r w:rsidR="0060550C" w:rsidRPr="006352C7">
        <w:rPr>
          <w:rFonts w:ascii="Times New Roman" w:hAnsi="Times New Roman" w:cs="Times New Roman"/>
          <w:color w:val="auto"/>
          <w:position w:val="-3"/>
        </w:rPr>
        <w:t xml:space="preserve">, эпоксидные </w:t>
      </w:r>
      <w:proofErr w:type="spellStart"/>
      <w:r w:rsidR="0060550C" w:rsidRPr="006352C7">
        <w:rPr>
          <w:rFonts w:ascii="Times New Roman" w:hAnsi="Times New Roman" w:cs="Times New Roman"/>
          <w:color w:val="auto"/>
          <w:position w:val="-3"/>
        </w:rPr>
        <w:t>смолы</w:t>
      </w:r>
      <w:r w:rsidR="0060550C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020B4B">
        <w:rPr>
          <w:rFonts w:ascii="Times New Roman" w:hAnsi="Times New Roman" w:cs="Times New Roman"/>
          <w:color w:val="auto"/>
          <w:position w:val="-3"/>
          <w:vertAlign w:val="superscript"/>
        </w:rPr>
        <w:t>Ф</w:t>
      </w:r>
      <w:proofErr w:type="spellEnd"/>
      <w:r w:rsidR="0060550C" w:rsidRPr="006352C7">
        <w:rPr>
          <w:rFonts w:ascii="Times New Roman" w:hAnsi="Times New Roman" w:cs="Times New Roman"/>
          <w:color w:val="auto"/>
          <w:position w:val="-3"/>
        </w:rPr>
        <w:t>)</w:t>
      </w:r>
      <w:r w:rsidR="00CE38A9">
        <w:rPr>
          <w:rFonts w:ascii="Times New Roman" w:hAnsi="Times New Roman" w:cs="Times New Roman"/>
          <w:color w:val="auto"/>
          <w:position w:val="-3"/>
        </w:rPr>
        <w:t>;</w:t>
      </w:r>
    </w:p>
    <w:p w:rsidR="00693A1B" w:rsidRPr="005E26DE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  <w:r w:rsidR="00CE38A9">
        <w:rPr>
          <w:rFonts w:ascii="Times New Roman" w:hAnsi="Times New Roman" w:cs="Times New Roman"/>
          <w:color w:val="auto"/>
        </w:rPr>
        <w:t>а</w:t>
      </w:r>
      <w:r w:rsidR="00693A1B" w:rsidRPr="005E26DE">
        <w:rPr>
          <w:rFonts w:ascii="Times New Roman" w:hAnsi="Times New Roman" w:cs="Times New Roman"/>
          <w:color w:val="auto"/>
        </w:rPr>
        <w:t>эрозоли металлов (железо, алюминий, титан, вольфрам) и их сплавов (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кремниемедистый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диАлюминий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триоксид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 в смеси со сплавом никеля до 15%, феррохром: сплав хрома 65% с железом,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диАлюминий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триоксид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 с примесью кремний диоксида до 15% и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диЖелезо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триоксида</w:t>
      </w:r>
      <w:proofErr w:type="spellEnd"/>
      <w:r w:rsidR="00693A1B" w:rsidRPr="005E26DE">
        <w:rPr>
          <w:rFonts w:ascii="Times New Roman" w:hAnsi="Times New Roman" w:cs="Times New Roman"/>
          <w:color w:val="auto"/>
        </w:rPr>
        <w:t xml:space="preserve"> до 10%), в т</w:t>
      </w:r>
      <w:r w:rsidR="008C5F3D">
        <w:rPr>
          <w:rFonts w:ascii="Times New Roman" w:hAnsi="Times New Roman" w:cs="Times New Roman"/>
          <w:color w:val="auto"/>
        </w:rPr>
        <w:t xml:space="preserve">ом числе </w:t>
      </w:r>
      <w:r w:rsidR="00693A1B" w:rsidRPr="005E26DE">
        <w:rPr>
          <w:rFonts w:ascii="Times New Roman" w:hAnsi="Times New Roman" w:cs="Times New Roman"/>
          <w:color w:val="auto"/>
        </w:rPr>
        <w:t xml:space="preserve">образовавшиеся в </w:t>
      </w:r>
      <w:r w:rsidR="00693A1B" w:rsidRPr="006352C7">
        <w:rPr>
          <w:rFonts w:ascii="Times New Roman" w:hAnsi="Times New Roman" w:cs="Times New Roman"/>
          <w:color w:val="auto"/>
        </w:rPr>
        <w:t>процессе сухой шлифовки (чугун в смеси с эл</w:t>
      </w:r>
      <w:r w:rsidR="006352C7" w:rsidRPr="006352C7">
        <w:rPr>
          <w:rFonts w:ascii="Times New Roman" w:hAnsi="Times New Roman" w:cs="Times New Roman"/>
          <w:color w:val="auto"/>
        </w:rPr>
        <w:t>е</w:t>
      </w:r>
      <w:r w:rsidR="00693A1B" w:rsidRPr="006352C7">
        <w:rPr>
          <w:rFonts w:ascii="Times New Roman" w:hAnsi="Times New Roman" w:cs="Times New Roman"/>
          <w:color w:val="auto"/>
        </w:rPr>
        <w:t>ктрокорундом до 30%)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732EBC" w:rsidRPr="006352C7">
        <w:rPr>
          <w:rFonts w:ascii="Times New Roman" w:hAnsi="Times New Roman" w:cs="Times New Roman"/>
          <w:color w:val="auto"/>
          <w:vertAlign w:val="superscript"/>
        </w:rPr>
        <w:t>А</w:t>
      </w:r>
      <w:r w:rsidR="00693A1B" w:rsidRPr="006352C7">
        <w:rPr>
          <w:rFonts w:ascii="Times New Roman" w:hAnsi="Times New Roman" w:cs="Times New Roman"/>
          <w:color w:val="auto"/>
        </w:rPr>
        <w:t>, получения</w:t>
      </w:r>
      <w:r w:rsidR="00693A1B" w:rsidRPr="005E26DE">
        <w:rPr>
          <w:rFonts w:ascii="Times New Roman" w:hAnsi="Times New Roman" w:cs="Times New Roman"/>
          <w:color w:val="auto"/>
        </w:rPr>
        <w:t xml:space="preserve"> </w:t>
      </w:r>
      <w:r w:rsidR="00894AED">
        <w:rPr>
          <w:rFonts w:ascii="Times New Roman" w:hAnsi="Times New Roman" w:cs="Times New Roman"/>
          <w:color w:val="auto"/>
        </w:rPr>
        <w:t xml:space="preserve">и напыления </w:t>
      </w:r>
      <w:r w:rsidR="00693A1B" w:rsidRPr="005E26DE">
        <w:rPr>
          <w:rFonts w:ascii="Times New Roman" w:hAnsi="Times New Roman" w:cs="Times New Roman"/>
          <w:color w:val="auto"/>
        </w:rPr>
        <w:t xml:space="preserve">металлических </w:t>
      </w:r>
      <w:proofErr w:type="spellStart"/>
      <w:r w:rsidR="00693A1B" w:rsidRPr="005E26DE">
        <w:rPr>
          <w:rFonts w:ascii="Times New Roman" w:hAnsi="Times New Roman" w:cs="Times New Roman"/>
          <w:color w:val="auto"/>
        </w:rPr>
        <w:t>порошков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E01590" w:rsidRPr="00E01590">
        <w:rPr>
          <w:rFonts w:ascii="Times New Roman" w:hAnsi="Times New Roman" w:cs="Times New Roman"/>
          <w:color w:val="auto"/>
        </w:rPr>
        <w:t>;</w:t>
      </w:r>
    </w:p>
    <w:p w:rsidR="00094A88" w:rsidRPr="0097226E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к</w:t>
      </w:r>
      <w:r w:rsidR="00094A88" w:rsidRPr="0097226E">
        <w:rPr>
          <w:rFonts w:ascii="Times New Roman" w:hAnsi="Times New Roman" w:cs="Times New Roman"/>
          <w:color w:val="auto"/>
        </w:rPr>
        <w:t>ремний диоксид кристаллический а-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кварц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>, а-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кристобалит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>, а-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тридимит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E01590" w:rsidRPr="00E01590">
        <w:rPr>
          <w:rFonts w:ascii="Times New Roman" w:hAnsi="Times New Roman" w:cs="Times New Roman"/>
          <w:color w:val="auto"/>
        </w:rPr>
        <w:t>;</w:t>
      </w:r>
    </w:p>
    <w:p w:rsidR="00094A88" w:rsidRPr="0097226E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к</w:t>
      </w:r>
      <w:r w:rsidR="00094A88" w:rsidRPr="0097226E">
        <w:rPr>
          <w:rFonts w:ascii="Times New Roman" w:hAnsi="Times New Roman" w:cs="Times New Roman"/>
          <w:color w:val="auto"/>
        </w:rPr>
        <w:t>ремнийсодержащие аэрозоли: - с содержанием кристаллического диоксида кремния</w:t>
      </w:r>
      <w:r w:rsidR="00094A88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94A88" w:rsidRPr="0097226E">
        <w:rPr>
          <w:rFonts w:ascii="Times New Roman" w:hAnsi="Times New Roman" w:cs="Times New Roman"/>
          <w:color w:val="auto"/>
        </w:rP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кремния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E01590" w:rsidRPr="00E01590">
        <w:rPr>
          <w:rFonts w:ascii="Times New Roman" w:hAnsi="Times New Roman" w:cs="Times New Roman"/>
          <w:color w:val="auto"/>
        </w:rPr>
        <w:t>;</w:t>
      </w:r>
    </w:p>
    <w:p w:rsidR="005E26DE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о</w:t>
      </w:r>
      <w:r w:rsidR="00693A1B" w:rsidRPr="0097226E">
        <w:rPr>
          <w:rFonts w:ascii="Times New Roman" w:hAnsi="Times New Roman" w:cs="Times New Roman"/>
          <w:color w:val="auto"/>
        </w:rPr>
        <w:t>гнеупорные материалы (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шамотнографитовые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 xml:space="preserve"> огнеупоры), 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муллитовые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неволокнистые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>) огнеупоры, магнезиально-силикатные (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форстеритовые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 xml:space="preserve">) огнеупоры, 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муллито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 xml:space="preserve">-кремнеземистые, не содержащие и содержащие до 5% </w:t>
      </w:r>
      <w:r w:rsidR="00693A1B" w:rsidRPr="0097226E">
        <w:rPr>
          <w:rFonts w:ascii="Times New Roman" w:hAnsi="Times New Roman" w:cs="Times New Roman"/>
          <w:color w:val="auto"/>
          <w:lang w:val="en-US"/>
        </w:rPr>
        <w:t>Cr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 xml:space="preserve"> 3+</w:t>
      </w:r>
      <w:r w:rsidR="00E01590" w:rsidRPr="00E01590">
        <w:rPr>
          <w:rFonts w:ascii="Times New Roman" w:hAnsi="Times New Roman" w:cs="Times New Roman"/>
          <w:color w:val="auto"/>
          <w:position w:val="-3"/>
        </w:rPr>
        <w:t>;</w:t>
      </w:r>
    </w:p>
    <w:p w:rsidR="00693A1B" w:rsidRPr="00693A1B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р</w:t>
      </w:r>
      <w:r w:rsidR="00693A1B" w:rsidRPr="0097226E">
        <w:rPr>
          <w:rFonts w:ascii="Times New Roman" w:hAnsi="Times New Roman" w:cs="Times New Roman"/>
          <w:color w:val="auto"/>
        </w:rPr>
        <w:t>уды полиметаллические и содержащие цветные и редкие металлы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E01590" w:rsidRPr="00E01590">
        <w:rPr>
          <w:rFonts w:ascii="Times New Roman" w:hAnsi="Times New Roman" w:cs="Times New Roman"/>
          <w:color w:val="auto"/>
          <w:position w:val="-3"/>
        </w:rPr>
        <w:t>;</w:t>
      </w:r>
    </w:p>
    <w:p w:rsidR="00836FFD" w:rsidRPr="006352C7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с</w:t>
      </w:r>
      <w:r w:rsidR="00693A1B" w:rsidRPr="0097226E">
        <w:rPr>
          <w:rFonts w:ascii="Times New Roman" w:hAnsi="Times New Roman" w:cs="Times New Roman"/>
          <w:color w:val="auto"/>
        </w:rPr>
        <w:t xml:space="preserve">варочные аэрозоли, представляющие сложную смесь </w:t>
      </w:r>
      <w:r w:rsidR="00B77A6F" w:rsidRPr="00B77A6F">
        <w:rPr>
          <w:rFonts w:ascii="Times New Roman" w:hAnsi="Times New Roman" w:cs="Times New Roman"/>
          <w:color w:val="auto"/>
        </w:rPr>
        <w:t xml:space="preserve">аэрозоли преимущественно </w:t>
      </w:r>
      <w:proofErr w:type="spellStart"/>
      <w:r w:rsidR="00B77A6F" w:rsidRPr="00B77A6F">
        <w:rPr>
          <w:rFonts w:ascii="Times New Roman" w:hAnsi="Times New Roman" w:cs="Times New Roman"/>
          <w:color w:val="auto"/>
        </w:rPr>
        <w:t>фиброгенного</w:t>
      </w:r>
      <w:proofErr w:type="spellEnd"/>
      <w:r w:rsidR="00B77A6F" w:rsidRPr="00B77A6F">
        <w:rPr>
          <w:rFonts w:ascii="Times New Roman" w:hAnsi="Times New Roman" w:cs="Times New Roman"/>
          <w:color w:val="auto"/>
        </w:rPr>
        <w:t xml:space="preserve"> действия</w:t>
      </w:r>
      <w:r w:rsidR="00693A1B" w:rsidRPr="00B77A6F">
        <w:rPr>
          <w:rFonts w:ascii="Times New Roman" w:hAnsi="Times New Roman" w:cs="Times New Roman"/>
          <w:color w:val="auto"/>
        </w:rPr>
        <w:t xml:space="preserve"> (</w:t>
      </w:r>
      <w:r w:rsidR="00693A1B" w:rsidRPr="0097226E">
        <w:rPr>
          <w:rFonts w:ascii="Times New Roman" w:hAnsi="Times New Roman" w:cs="Times New Roman"/>
          <w:color w:val="auto"/>
        </w:rPr>
        <w:t xml:space="preserve">кремний диоксид аморфный в смеси с оксидами марганца в виде аэрозоля конденсации, 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дижелезо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3A1B" w:rsidRPr="0097226E">
        <w:rPr>
          <w:rFonts w:ascii="Times New Roman" w:hAnsi="Times New Roman" w:cs="Times New Roman"/>
          <w:color w:val="auto"/>
        </w:rPr>
        <w:t>триоксид</w:t>
      </w:r>
      <w:proofErr w:type="spellEnd"/>
      <w:r w:rsidR="00693A1B" w:rsidRPr="0097226E">
        <w:rPr>
          <w:rFonts w:ascii="Times New Roman" w:hAnsi="Times New Roman" w:cs="Times New Roman"/>
          <w:color w:val="auto"/>
        </w:rPr>
        <w:t>, титан диоксид, алюминий и его соединения) и химических веществ разной природы:</w:t>
      </w:r>
      <w:r w:rsidR="00E95F80">
        <w:rPr>
          <w:rFonts w:ascii="Times New Roman" w:hAnsi="Times New Roman" w:cs="Times New Roman"/>
          <w:color w:val="auto"/>
        </w:rPr>
        <w:t xml:space="preserve"> </w:t>
      </w:r>
      <w:r w:rsidR="00693A1B" w:rsidRPr="0097226E">
        <w:rPr>
          <w:rFonts w:ascii="Times New Roman" w:hAnsi="Times New Roman" w:cs="Times New Roman"/>
          <w:color w:val="auto"/>
        </w:rPr>
        <w:t>аэрозоли металлов (</w:t>
      </w:r>
      <w:r w:rsidR="007C62EF">
        <w:rPr>
          <w:rFonts w:ascii="Times New Roman" w:hAnsi="Times New Roman" w:cs="Times New Roman"/>
          <w:color w:val="auto"/>
        </w:rPr>
        <w:t>в том числе</w:t>
      </w:r>
      <w:r w:rsidR="00693A1B" w:rsidRPr="0097226E">
        <w:rPr>
          <w:rFonts w:ascii="Times New Roman" w:hAnsi="Times New Roman" w:cs="Times New Roman"/>
          <w:color w:val="auto"/>
        </w:rPr>
        <w:t xml:space="preserve"> марганца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Р</w:t>
      </w:r>
      <w:r w:rsidR="00693A1B" w:rsidRPr="0097226E">
        <w:rPr>
          <w:rFonts w:ascii="Times New Roman" w:hAnsi="Times New Roman" w:cs="Times New Roman"/>
          <w:color w:val="auto"/>
        </w:rPr>
        <w:t>, цинка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693A1B" w:rsidRPr="0097226E">
        <w:rPr>
          <w:rFonts w:ascii="Times New Roman" w:hAnsi="Times New Roman" w:cs="Times New Roman"/>
          <w:color w:val="auto"/>
        </w:rPr>
        <w:t>, хрома (</w:t>
      </w:r>
      <w:r w:rsidR="00693A1B" w:rsidRPr="0097226E">
        <w:rPr>
          <w:rFonts w:ascii="Times New Roman" w:hAnsi="Times New Roman" w:cs="Times New Roman"/>
          <w:color w:val="auto"/>
          <w:lang w:val="en-US"/>
        </w:rPr>
        <w:t>VI</w:t>
      </w:r>
      <w:r w:rsidR="00693A1B" w:rsidRPr="0097226E">
        <w:rPr>
          <w:rFonts w:ascii="Times New Roman" w:hAnsi="Times New Roman" w:cs="Times New Roman"/>
          <w:color w:val="auto"/>
        </w:rPr>
        <w:t>)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693A1B" w:rsidRPr="0097226E">
        <w:rPr>
          <w:rFonts w:ascii="Times New Roman" w:hAnsi="Times New Roman" w:cs="Times New Roman"/>
          <w:color w:val="auto"/>
        </w:rPr>
        <w:t>, хрома (Ш)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 xml:space="preserve"> А</w:t>
      </w:r>
      <w:r w:rsidR="00693A1B" w:rsidRPr="0097226E">
        <w:rPr>
          <w:rFonts w:ascii="Times New Roman" w:hAnsi="Times New Roman" w:cs="Times New Roman"/>
          <w:color w:val="auto"/>
        </w:rPr>
        <w:t>, бериллия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РКА</w:t>
      </w:r>
      <w:r w:rsidR="00693A1B" w:rsidRPr="0097226E">
        <w:rPr>
          <w:rFonts w:ascii="Times New Roman" w:hAnsi="Times New Roman" w:cs="Times New Roman"/>
          <w:color w:val="auto"/>
        </w:rPr>
        <w:t>, никеля</w:t>
      </w:r>
      <w:r w:rsidR="00693A1B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693A1B" w:rsidRPr="0097226E">
        <w:rPr>
          <w:rFonts w:ascii="Times New Roman" w:hAnsi="Times New Roman" w:cs="Times New Roman"/>
          <w:color w:val="auto"/>
        </w:rPr>
        <w:t xml:space="preserve">, хром </w:t>
      </w:r>
      <w:proofErr w:type="spellStart"/>
      <w:r w:rsidR="00693A1B" w:rsidRPr="006352C7">
        <w:rPr>
          <w:rFonts w:ascii="Times New Roman" w:hAnsi="Times New Roman" w:cs="Times New Roman"/>
          <w:color w:val="auto"/>
        </w:rPr>
        <w:t>трифторида</w:t>
      </w:r>
      <w:proofErr w:type="spellEnd"/>
      <w:r w:rsidR="00693A1B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693A1B" w:rsidRPr="006352C7">
        <w:rPr>
          <w:rFonts w:ascii="Times New Roman" w:hAnsi="Times New Roman" w:cs="Times New Roman"/>
          <w:color w:val="auto"/>
        </w:rPr>
        <w:t>), газы, обладающие остронаправленным действием на организм</w:t>
      </w:r>
      <w:r w:rsidR="004A3383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О</w:t>
      </w:r>
      <w:r w:rsidR="00E01590" w:rsidRPr="00E01590">
        <w:rPr>
          <w:rFonts w:ascii="Times New Roman" w:hAnsi="Times New Roman" w:cs="Times New Roman"/>
          <w:color w:val="auto"/>
          <w:position w:val="-3"/>
        </w:rPr>
        <w:t>;</w:t>
      </w:r>
    </w:p>
    <w:p w:rsidR="005E26DE" w:rsidRPr="006352C7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6352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E38A9">
        <w:rPr>
          <w:rFonts w:ascii="Times New Roman" w:hAnsi="Times New Roman" w:cs="Times New Roman"/>
          <w:color w:val="auto"/>
        </w:rPr>
        <w:t>с</w:t>
      </w:r>
      <w:r w:rsidR="005E26DE" w:rsidRPr="006352C7">
        <w:rPr>
          <w:rFonts w:ascii="Times New Roman" w:hAnsi="Times New Roman" w:cs="Times New Roman"/>
          <w:color w:val="auto"/>
        </w:rPr>
        <w:t>иликатсодержащие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 xml:space="preserve"> пыли, силикаты, алюмосиликаты, в том числе:</w:t>
      </w:r>
    </w:p>
    <w:p w:rsidR="005E26DE" w:rsidRPr="004C0BAC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а</w:t>
      </w:r>
      <w:r w:rsidR="005E26DE" w:rsidRPr="006352C7">
        <w:rPr>
          <w:rFonts w:ascii="Times New Roman" w:hAnsi="Times New Roman" w:cs="Times New Roman"/>
          <w:color w:val="auto"/>
        </w:rPr>
        <w:t>сбесты природные (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хризотил</w:t>
      </w:r>
      <w:r w:rsidR="004A3383" w:rsidRPr="006352C7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>, тремолит</w:t>
      </w:r>
      <w:r w:rsidR="004A3383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5E26DE" w:rsidRPr="006352C7">
        <w:rPr>
          <w:rFonts w:ascii="Times New Roman" w:hAnsi="Times New Roman" w:cs="Times New Roman"/>
          <w:color w:val="auto"/>
        </w:rPr>
        <w:t>), смешанные</w:t>
      </w:r>
      <w:r w:rsidR="005E26DE" w:rsidRPr="0097226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6DE" w:rsidRPr="004C0BAC">
        <w:rPr>
          <w:rFonts w:ascii="Times New Roman" w:hAnsi="Times New Roman" w:cs="Times New Roman"/>
          <w:color w:val="auto"/>
        </w:rPr>
        <w:t>асбестопородные</w:t>
      </w:r>
      <w:proofErr w:type="spellEnd"/>
      <w:r w:rsidR="005E26DE" w:rsidRPr="004C0BAC">
        <w:rPr>
          <w:rFonts w:ascii="Times New Roman" w:hAnsi="Times New Roman" w:cs="Times New Roman"/>
          <w:color w:val="auto"/>
        </w:rPr>
        <w:t xml:space="preserve"> пыли</w:t>
      </w:r>
      <w:r w:rsidR="005E26DE" w:rsidRPr="004C0BAC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5E26DE" w:rsidRPr="004C0BA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E26DE" w:rsidRPr="004C0BAC">
        <w:rPr>
          <w:rFonts w:ascii="Times New Roman" w:hAnsi="Times New Roman" w:cs="Times New Roman"/>
          <w:color w:val="auto"/>
        </w:rPr>
        <w:t>асбестоцемент</w:t>
      </w:r>
      <w:r w:rsidR="005E26DE" w:rsidRPr="004C0BAC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5E26DE" w:rsidRPr="004C0BA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E26DE" w:rsidRPr="004C0BAC">
        <w:rPr>
          <w:rFonts w:ascii="Times New Roman" w:hAnsi="Times New Roman" w:cs="Times New Roman"/>
          <w:color w:val="auto"/>
        </w:rPr>
        <w:t>асбестобакелит</w:t>
      </w:r>
      <w:r w:rsidR="005E26DE" w:rsidRPr="004C0BAC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5E26DE" w:rsidRPr="004C0BA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E26DE" w:rsidRPr="004C0BAC">
        <w:rPr>
          <w:rFonts w:ascii="Times New Roman" w:hAnsi="Times New Roman" w:cs="Times New Roman"/>
          <w:color w:val="auto"/>
        </w:rPr>
        <w:t>асбесто-резина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;</w:t>
      </w:r>
    </w:p>
    <w:p w:rsidR="005E26DE" w:rsidRPr="0097226E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г</w:t>
      </w:r>
      <w:r w:rsidR="005E26DE" w:rsidRPr="0097226E">
        <w:rPr>
          <w:rFonts w:ascii="Times New Roman" w:hAnsi="Times New Roman" w:cs="Times New Roman"/>
          <w:color w:val="auto"/>
        </w:rPr>
        <w:t>лина, в т</w:t>
      </w:r>
      <w:r w:rsidR="007C62EF">
        <w:rPr>
          <w:rFonts w:ascii="Times New Roman" w:hAnsi="Times New Roman" w:cs="Times New Roman"/>
          <w:color w:val="auto"/>
        </w:rPr>
        <w:t>ом числе</w:t>
      </w:r>
      <w:r w:rsidR="005E26DE" w:rsidRPr="0097226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E26DE" w:rsidRPr="0097226E">
        <w:rPr>
          <w:rFonts w:ascii="Times New Roman" w:hAnsi="Times New Roman" w:cs="Times New Roman"/>
          <w:color w:val="auto"/>
        </w:rPr>
        <w:t>высокоглинистая</w:t>
      </w:r>
      <w:proofErr w:type="spellEnd"/>
      <w:r w:rsidR="005E26DE" w:rsidRPr="0097226E">
        <w:rPr>
          <w:rFonts w:ascii="Times New Roman" w:hAnsi="Times New Roman" w:cs="Times New Roman"/>
          <w:color w:val="auto"/>
        </w:rPr>
        <w:t xml:space="preserve"> огнеупорная, цемент, оливин, апатит, шамот </w:t>
      </w:r>
      <w:proofErr w:type="spellStart"/>
      <w:r w:rsidR="005E26DE" w:rsidRPr="0097226E">
        <w:rPr>
          <w:rFonts w:ascii="Times New Roman" w:hAnsi="Times New Roman" w:cs="Times New Roman"/>
          <w:color w:val="auto"/>
        </w:rPr>
        <w:t>коалиновый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5E26DE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;</w:t>
      </w:r>
    </w:p>
    <w:p w:rsidR="005E26DE" w:rsidRPr="006352C7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т</w:t>
      </w:r>
      <w:r w:rsidR="005E26DE" w:rsidRPr="0097226E">
        <w:rPr>
          <w:rFonts w:ascii="Times New Roman" w:hAnsi="Times New Roman" w:cs="Times New Roman"/>
          <w:color w:val="auto"/>
        </w:rPr>
        <w:t xml:space="preserve">альк, </w:t>
      </w:r>
      <w:proofErr w:type="spellStart"/>
      <w:r w:rsidR="005E26DE" w:rsidRPr="0097226E">
        <w:rPr>
          <w:rFonts w:ascii="Times New Roman" w:hAnsi="Times New Roman" w:cs="Times New Roman"/>
          <w:color w:val="auto"/>
        </w:rPr>
        <w:t>талькопородные</w:t>
      </w:r>
      <w:proofErr w:type="spellEnd"/>
      <w:r w:rsidR="005E26DE" w:rsidRPr="0097226E">
        <w:rPr>
          <w:rFonts w:ascii="Times New Roman" w:hAnsi="Times New Roman" w:cs="Times New Roman"/>
          <w:color w:val="auto"/>
        </w:rPr>
        <w:t xml:space="preserve"> пыли, цеолиты, бокситы, нефелиновые сиениты, </w:t>
      </w:r>
      <w:proofErr w:type="spellStart"/>
      <w:r w:rsidR="005E26DE" w:rsidRPr="0097226E">
        <w:rPr>
          <w:rFonts w:ascii="Times New Roman" w:hAnsi="Times New Roman" w:cs="Times New Roman"/>
          <w:color w:val="auto"/>
        </w:rPr>
        <w:t>дистенсиллиманиты</w:t>
      </w:r>
      <w:proofErr w:type="spellEnd"/>
      <w:r w:rsidR="005E26DE" w:rsidRPr="0097226E">
        <w:rPr>
          <w:rFonts w:ascii="Times New Roman" w:hAnsi="Times New Roman" w:cs="Times New Roman"/>
          <w:color w:val="auto"/>
        </w:rPr>
        <w:t>, слюды (</w:t>
      </w:r>
      <w:proofErr w:type="spellStart"/>
      <w:r w:rsidR="005E26DE" w:rsidRPr="0097226E">
        <w:rPr>
          <w:rFonts w:ascii="Times New Roman" w:hAnsi="Times New Roman" w:cs="Times New Roman"/>
          <w:color w:val="auto"/>
        </w:rPr>
        <w:t>флагопит</w:t>
      </w:r>
      <w:proofErr w:type="spellEnd"/>
      <w:r w:rsidR="005E26DE" w:rsidRPr="0097226E">
        <w:rPr>
          <w:rFonts w:ascii="Times New Roman" w:hAnsi="Times New Roman" w:cs="Times New Roman"/>
          <w:color w:val="auto"/>
        </w:rPr>
        <w:t xml:space="preserve">, мусковит), дуниты, известняки, бариты, инфузорная земля, туфы, пемзы, перлит, искусственные минеральные </w:t>
      </w:r>
      <w:r w:rsidR="005E26DE" w:rsidRPr="006352C7">
        <w:rPr>
          <w:rFonts w:ascii="Times New Roman" w:hAnsi="Times New Roman" w:cs="Times New Roman"/>
          <w:color w:val="auto"/>
        </w:rPr>
        <w:t>волокна (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стекловолокно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стекловата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 xml:space="preserve">, вата 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минеральная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шлаковая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 xml:space="preserve">), пыль 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стекла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r w:rsidR="00020B4B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5E26DE" w:rsidRPr="006352C7">
        <w:rPr>
          <w:rFonts w:ascii="Times New Roman" w:hAnsi="Times New Roman" w:cs="Times New Roman"/>
          <w:color w:val="auto"/>
        </w:rPr>
        <w:t xml:space="preserve"> и стеклянных строительных </w:t>
      </w:r>
      <w:proofErr w:type="spellStart"/>
      <w:r w:rsidR="005E26DE" w:rsidRPr="006352C7">
        <w:rPr>
          <w:rFonts w:ascii="Times New Roman" w:hAnsi="Times New Roman" w:cs="Times New Roman"/>
          <w:color w:val="auto"/>
        </w:rPr>
        <w:t>материалов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5E26DE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CE38A9" w:rsidRPr="00CE38A9">
        <w:rPr>
          <w:rFonts w:ascii="Times New Roman" w:hAnsi="Times New Roman" w:cs="Times New Roman"/>
          <w:color w:val="auto"/>
          <w:position w:val="-3"/>
        </w:rPr>
        <w:t>;</w:t>
      </w:r>
    </w:p>
    <w:p w:rsidR="00094A88" w:rsidRPr="006352C7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6352C7"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у</w:t>
      </w:r>
      <w:r w:rsidR="00094A88" w:rsidRPr="006352C7">
        <w:rPr>
          <w:rFonts w:ascii="Times New Roman" w:hAnsi="Times New Roman" w:cs="Times New Roman"/>
          <w:color w:val="auto"/>
        </w:rPr>
        <w:t>глерода пыли, в том числе:</w:t>
      </w:r>
    </w:p>
    <w:p w:rsidR="00094A88" w:rsidRPr="006352C7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6352C7"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а</w:t>
      </w:r>
      <w:r w:rsidR="00094A88" w:rsidRPr="006352C7">
        <w:rPr>
          <w:rFonts w:ascii="Times New Roman" w:hAnsi="Times New Roman" w:cs="Times New Roman"/>
          <w:color w:val="auto"/>
        </w:rPr>
        <w:t xml:space="preserve">лмазы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природные</w:t>
      </w:r>
      <w:r w:rsidR="00020B4B" w:rsidRPr="00020B4B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52C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искусственные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52C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металлизированные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;</w:t>
      </w:r>
    </w:p>
    <w:p w:rsidR="00094A88" w:rsidRPr="006352C7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6352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E38A9">
        <w:rPr>
          <w:rFonts w:ascii="Times New Roman" w:hAnsi="Times New Roman" w:cs="Times New Roman"/>
          <w:color w:val="auto"/>
        </w:rPr>
        <w:t>а</w:t>
      </w:r>
      <w:r w:rsidR="00094A88" w:rsidRPr="006352C7">
        <w:rPr>
          <w:rFonts w:ascii="Times New Roman" w:hAnsi="Times New Roman" w:cs="Times New Roman"/>
          <w:color w:val="auto"/>
        </w:rPr>
        <w:t>нтрацит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52C7">
        <w:rPr>
          <w:rFonts w:ascii="Times New Roman" w:hAnsi="Times New Roman" w:cs="Times New Roman"/>
          <w:color w:val="auto"/>
        </w:rPr>
        <w:t xml:space="preserve"> и другие ископаемые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угли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52C7">
        <w:rPr>
          <w:rFonts w:ascii="Times New Roman" w:hAnsi="Times New Roman" w:cs="Times New Roman"/>
          <w:color w:val="auto"/>
        </w:rPr>
        <w:t xml:space="preserve"> и углеродные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пыли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;</w:t>
      </w:r>
    </w:p>
    <w:p w:rsidR="00094A88" w:rsidRPr="006352C7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6352C7"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к</w:t>
      </w:r>
      <w:r w:rsidR="00094A88" w:rsidRPr="006352C7">
        <w:rPr>
          <w:rFonts w:ascii="Times New Roman" w:hAnsi="Times New Roman" w:cs="Times New Roman"/>
          <w:color w:val="auto"/>
        </w:rPr>
        <w:t xml:space="preserve">оксы -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каменноугольный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144BC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94A88" w:rsidRPr="006352C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пековый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144BC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94A88" w:rsidRPr="006352C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нефтяной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144BC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094A88" w:rsidRPr="006352C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сланцевый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CE38A9" w:rsidRPr="00CE38A9">
        <w:rPr>
          <w:rFonts w:ascii="Times New Roman" w:hAnsi="Times New Roman" w:cs="Times New Roman"/>
          <w:color w:val="auto"/>
          <w:position w:val="-3"/>
        </w:rPr>
        <w:t>;</w:t>
      </w:r>
    </w:p>
    <w:p w:rsidR="00094A88" w:rsidRPr="006352C7" w:rsidRDefault="00ED3B74" w:rsidP="004C0BAC">
      <w:pPr>
        <w:pStyle w:val="ConsPlusNormal"/>
        <w:numPr>
          <w:ilvl w:val="3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 w:rsidRPr="006352C7"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с</w:t>
      </w:r>
      <w:r w:rsidR="00094A88" w:rsidRPr="006352C7">
        <w:rPr>
          <w:rFonts w:ascii="Times New Roman" w:hAnsi="Times New Roman" w:cs="Times New Roman"/>
          <w:color w:val="auto"/>
        </w:rPr>
        <w:t xml:space="preserve">ажи черные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промышленные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К</w:t>
      </w:r>
      <w:r w:rsidR="00CE38A9" w:rsidRPr="00CE38A9">
        <w:rPr>
          <w:rFonts w:ascii="Times New Roman" w:hAnsi="Times New Roman" w:cs="Times New Roman"/>
          <w:color w:val="auto"/>
          <w:position w:val="-3"/>
        </w:rPr>
        <w:t>;</w:t>
      </w:r>
    </w:p>
    <w:p w:rsidR="00094A88" w:rsidRPr="0097226E" w:rsidRDefault="00ED3B74" w:rsidP="004C0BAC">
      <w:pPr>
        <w:pStyle w:val="ConsPlusNormal"/>
        <w:numPr>
          <w:ilvl w:val="2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ш</w:t>
      </w:r>
      <w:r w:rsidR="00094A88" w:rsidRPr="0097226E">
        <w:rPr>
          <w:rFonts w:ascii="Times New Roman" w:hAnsi="Times New Roman" w:cs="Times New Roman"/>
          <w:color w:val="auto"/>
        </w:rPr>
        <w:t xml:space="preserve">лаки (шлак угольный молотый, строительные материалы на его основе: шлакоблоки,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шлакозит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>; шлак, образующийся при выплавке низколегированных сталей (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неволокнистая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 xml:space="preserve"> пыль)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Default="00ED3B74" w:rsidP="004C0BAC">
      <w:pPr>
        <w:pStyle w:val="ConsPlusNormal"/>
        <w:numPr>
          <w:ilvl w:val="1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869B0" w:rsidRPr="006352C7">
        <w:rPr>
          <w:rFonts w:ascii="Times New Roman" w:hAnsi="Times New Roman" w:cs="Times New Roman"/>
          <w:color w:val="auto"/>
        </w:rPr>
        <w:t>Пыли</w:t>
      </w:r>
      <w:r w:rsidR="00FA571F" w:rsidRPr="006352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железорудных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144BC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094A88" w:rsidRPr="006352C7">
        <w:rPr>
          <w:rFonts w:ascii="Times New Roman" w:hAnsi="Times New Roman" w:cs="Times New Roman"/>
          <w:color w:val="auto"/>
        </w:rPr>
        <w:t xml:space="preserve"> и полиметаллических </w:t>
      </w:r>
      <w:proofErr w:type="spellStart"/>
      <w:r w:rsidR="00094A88" w:rsidRPr="006352C7">
        <w:rPr>
          <w:rFonts w:ascii="Times New Roman" w:hAnsi="Times New Roman" w:cs="Times New Roman"/>
          <w:color w:val="auto"/>
        </w:rPr>
        <w:t>концентратов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144BC8" w:rsidRPr="006352C7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094A88" w:rsidRPr="006352C7">
        <w:rPr>
          <w:rFonts w:ascii="Times New Roman" w:hAnsi="Times New Roman" w:cs="Times New Roman"/>
          <w:color w:val="auto"/>
        </w:rPr>
        <w:t>,</w:t>
      </w:r>
      <w:r w:rsidR="00094A88" w:rsidRPr="0097226E">
        <w:rPr>
          <w:rFonts w:ascii="Times New Roman" w:hAnsi="Times New Roman" w:cs="Times New Roman"/>
          <w:color w:val="auto"/>
        </w:rPr>
        <w:t xml:space="preserve"> металлургических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агломератов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094A88" w:rsidRPr="0097226E">
        <w:rPr>
          <w:rFonts w:ascii="Times New Roman" w:hAnsi="Times New Roman" w:cs="Times New Roman"/>
          <w:color w:val="auto"/>
          <w:position w:val="-3"/>
          <w:vertAlign w:val="superscript"/>
        </w:rPr>
        <w:t>А</w:t>
      </w:r>
      <w:r w:rsidR="00CE38A9" w:rsidRPr="00E01590">
        <w:rPr>
          <w:rFonts w:ascii="Times New Roman" w:hAnsi="Times New Roman" w:cs="Times New Roman"/>
          <w:color w:val="auto"/>
          <w:position w:val="-3"/>
        </w:rPr>
        <w:t>.</w:t>
      </w:r>
    </w:p>
    <w:p w:rsidR="00073113" w:rsidRPr="00CE38A9" w:rsidRDefault="00E01590" w:rsidP="004C0BAC">
      <w:pPr>
        <w:pStyle w:val="ConsPlusNormal"/>
        <w:numPr>
          <w:ilvl w:val="1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</w:rPr>
      </w:pP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73113" w:rsidRPr="00B438D6">
        <w:rPr>
          <w:rFonts w:ascii="Times New Roman" w:hAnsi="Times New Roman" w:cs="Times New Roman"/>
          <w:color w:val="auto"/>
        </w:rPr>
        <w:t>Сера</w:t>
      </w:r>
      <w:r w:rsidR="00E4074A" w:rsidRP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CE38A9" w:rsidRPr="00CE38A9">
        <w:rPr>
          <w:rFonts w:ascii="Times New Roman" w:hAnsi="Times New Roman" w:cs="Times New Roman"/>
          <w:color w:val="auto"/>
        </w:rPr>
        <w:t>.</w:t>
      </w:r>
    </w:p>
    <w:p w:rsidR="00465CF5" w:rsidRDefault="00E01590" w:rsidP="004C0BAC">
      <w:pPr>
        <w:pStyle w:val="ConsPlusNormal"/>
        <w:numPr>
          <w:ilvl w:val="1"/>
          <w:numId w:val="10"/>
        </w:numPr>
        <w:ind w:firstLine="709"/>
        <w:jc w:val="both"/>
        <w:rPr>
          <w:rFonts w:ascii="Times New Roman" w:hAnsi="Times New Roman" w:cs="Times New Roman"/>
          <w:color w:val="auto"/>
          <w:position w:val="-3"/>
          <w:vertAlign w:val="superscript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  <w:r w:rsidR="00465CF5" w:rsidRPr="0097226E">
        <w:rPr>
          <w:rFonts w:ascii="Times New Roman" w:hAnsi="Times New Roman" w:cs="Times New Roman"/>
          <w:color w:val="auto"/>
        </w:rPr>
        <w:t xml:space="preserve">Пыль животного и растительного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происхождения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 (с примесью диоксида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кремния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зерновая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лубяная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>,</w:t>
      </w:r>
      <w:r w:rsidR="00465CF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хлопчатобумажная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хлопковая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льняная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шерстяная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пуховая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>, натурального шелка</w:t>
      </w:r>
      <w:r w:rsidR="00465CF5">
        <w:rPr>
          <w:rFonts w:ascii="Times New Roman" w:hAnsi="Times New Roman" w:cs="Times New Roman"/>
          <w:color w:val="auto"/>
        </w:rPr>
        <w:t>,</w:t>
      </w:r>
      <w:r w:rsidR="00465CF5" w:rsidRPr="0097226E">
        <w:rPr>
          <w:rFonts w:ascii="Times New Roman" w:hAnsi="Times New Roman" w:cs="Times New Roman"/>
          <w:color w:val="auto"/>
        </w:rPr>
        <w:t xml:space="preserve"> хлопковая мука (по </w:t>
      </w:r>
      <w:proofErr w:type="gramStart"/>
      <w:r w:rsidR="00465CF5" w:rsidRPr="0097226E">
        <w:rPr>
          <w:rFonts w:ascii="Times New Roman" w:hAnsi="Times New Roman" w:cs="Times New Roman"/>
          <w:color w:val="auto"/>
        </w:rPr>
        <w:t>белку)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proofErr w:type="gramEnd"/>
      <w:r w:rsidR="00465CF5" w:rsidRPr="0097226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97226E">
        <w:rPr>
          <w:rFonts w:ascii="Times New Roman" w:hAnsi="Times New Roman" w:cs="Times New Roman"/>
          <w:color w:val="auto"/>
        </w:rPr>
        <w:t>мучная</w:t>
      </w:r>
      <w:r w:rsidR="00465CF5" w:rsidRPr="0097226E">
        <w:rPr>
          <w:rFonts w:ascii="Times New Roman" w:hAnsi="Times New Roman" w:cs="Times New Roman"/>
          <w:color w:val="auto"/>
          <w:vertAlign w:val="superscript"/>
        </w:rPr>
        <w:t>А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proofErr w:type="spellEnd"/>
      <w:r w:rsidR="00465CF5" w:rsidRPr="0097226E">
        <w:rPr>
          <w:rFonts w:ascii="Times New Roman" w:hAnsi="Times New Roman" w:cs="Times New Roman"/>
          <w:color w:val="auto"/>
        </w:rPr>
        <w:t>, древесная</w:t>
      </w:r>
      <w:r w:rsidR="00465CF5">
        <w:rPr>
          <w:rFonts w:ascii="Times New Roman" w:hAnsi="Times New Roman" w:cs="Times New Roman"/>
          <w:color w:val="auto"/>
        </w:rPr>
        <w:t xml:space="preserve"> </w:t>
      </w:r>
      <w:r w:rsidR="00465CF5" w:rsidRPr="00E366C5">
        <w:rPr>
          <w:rFonts w:ascii="Times New Roman" w:hAnsi="Times New Roman" w:cs="Times New Roman"/>
          <w:color w:val="auto"/>
        </w:rPr>
        <w:t xml:space="preserve">твердых пород </w:t>
      </w:r>
      <w:proofErr w:type="spellStart"/>
      <w:r w:rsidR="00465CF5" w:rsidRPr="00E366C5">
        <w:rPr>
          <w:rFonts w:ascii="Times New Roman" w:hAnsi="Times New Roman" w:cs="Times New Roman"/>
          <w:color w:val="auto"/>
        </w:rPr>
        <w:t>деревьев</w:t>
      </w:r>
      <w:r w:rsidR="00465CF5" w:rsidRPr="00E366C5">
        <w:rPr>
          <w:rFonts w:ascii="Times New Roman" w:hAnsi="Times New Roman" w:cs="Times New Roman"/>
          <w:color w:val="auto"/>
          <w:vertAlign w:val="superscript"/>
        </w:rPr>
        <w:t>К</w:t>
      </w:r>
      <w:r w:rsidR="00E4074A">
        <w:rPr>
          <w:rFonts w:ascii="Times New Roman" w:hAnsi="Times New Roman" w:cs="Times New Roman"/>
          <w:color w:val="auto"/>
          <w:vertAlign w:val="superscript"/>
        </w:rPr>
        <w:t>Ф</w:t>
      </w:r>
      <w:r w:rsidR="00465CF5" w:rsidRPr="00E366C5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465CF5" w:rsidRPr="00E366C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65CF5" w:rsidRPr="00E366C5">
        <w:rPr>
          <w:rFonts w:ascii="Times New Roman" w:hAnsi="Times New Roman" w:cs="Times New Roman"/>
          <w:color w:val="auto"/>
        </w:rPr>
        <w:t>кожевенная</w:t>
      </w:r>
      <w:r w:rsidR="00465CF5" w:rsidRPr="00E366C5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465CF5" w:rsidRPr="00E366C5">
        <w:rPr>
          <w:rFonts w:ascii="Times New Roman" w:hAnsi="Times New Roman" w:cs="Times New Roman"/>
          <w:color w:val="auto"/>
        </w:rPr>
        <w:t xml:space="preserve">, торфа, хмеля, конопли, кенафа, джута, </w:t>
      </w:r>
      <w:proofErr w:type="spellStart"/>
      <w:r w:rsidR="00465CF5" w:rsidRPr="00E366C5">
        <w:rPr>
          <w:rFonts w:ascii="Times New Roman" w:hAnsi="Times New Roman" w:cs="Times New Roman"/>
          <w:color w:val="auto"/>
        </w:rPr>
        <w:t>табака</w:t>
      </w:r>
      <w:r w:rsidR="00465CF5" w:rsidRPr="00E366C5">
        <w:rPr>
          <w:rFonts w:ascii="Times New Roman" w:hAnsi="Times New Roman" w:cs="Times New Roman"/>
          <w:color w:val="auto"/>
          <w:vertAlign w:val="superscript"/>
        </w:rPr>
        <w:t>А</w:t>
      </w:r>
      <w:proofErr w:type="spellEnd"/>
      <w:r w:rsidR="00465CF5" w:rsidRPr="00E366C5">
        <w:rPr>
          <w:rFonts w:ascii="Times New Roman" w:hAnsi="Times New Roman" w:cs="Times New Roman"/>
          <w:color w:val="auto"/>
        </w:rPr>
        <w:t>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97226E" w:rsidRDefault="00094A88" w:rsidP="004C0BAC">
      <w:pPr>
        <w:pStyle w:val="ConsPlusNormal"/>
        <w:ind w:left="70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094A88" w:rsidRPr="0097226E" w:rsidRDefault="00094A88" w:rsidP="002F34A7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color w:val="auto"/>
        </w:rPr>
      </w:pPr>
      <w:r w:rsidRPr="0097226E">
        <w:rPr>
          <w:rFonts w:ascii="Times New Roman" w:hAnsi="Times New Roman" w:cs="Times New Roman"/>
          <w:b/>
          <w:color w:val="auto"/>
        </w:rPr>
        <w:t>Физические факторы</w:t>
      </w:r>
    </w:p>
    <w:p w:rsidR="00094A88" w:rsidRPr="0097226E" w:rsidRDefault="00094A88" w:rsidP="004C0BAC">
      <w:pPr>
        <w:pStyle w:val="ConsPlusNormal"/>
        <w:ind w:left="1429" w:firstLine="709"/>
        <w:rPr>
          <w:rFonts w:ascii="Times New Roman" w:hAnsi="Times New Roman" w:cs="Times New Roman"/>
          <w:color w:val="auto"/>
        </w:rPr>
      </w:pPr>
    </w:p>
    <w:p w:rsidR="00094A88" w:rsidRPr="00E366C5" w:rsidRDefault="00ED3B74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E366C5">
        <w:rPr>
          <w:rFonts w:ascii="Times New Roman" w:hAnsi="Times New Roman" w:cs="Times New Roman"/>
          <w:color w:val="auto"/>
        </w:rPr>
        <w:t xml:space="preserve">Ионизирующие </w:t>
      </w:r>
      <w:proofErr w:type="spellStart"/>
      <w:proofErr w:type="gramStart"/>
      <w:r w:rsidR="00094A88" w:rsidRPr="00E366C5">
        <w:rPr>
          <w:rFonts w:ascii="Times New Roman" w:hAnsi="Times New Roman" w:cs="Times New Roman"/>
          <w:color w:val="auto"/>
        </w:rPr>
        <w:t>излучения</w:t>
      </w:r>
      <w:r w:rsidR="00094A88" w:rsidRPr="00E366C5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E366C5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913374">
        <w:rPr>
          <w:rFonts w:ascii="Times New Roman" w:hAnsi="Times New Roman" w:cs="Times New Roman"/>
          <w:color w:val="auto"/>
        </w:rPr>
        <w:t>,</w:t>
      </w:r>
      <w:proofErr w:type="gramEnd"/>
      <w:r w:rsidR="00913374">
        <w:rPr>
          <w:rFonts w:ascii="Times New Roman" w:hAnsi="Times New Roman" w:cs="Times New Roman"/>
          <w:color w:val="auto"/>
        </w:rPr>
        <w:t xml:space="preserve"> радиоактивные вещества</w:t>
      </w:r>
      <w:r w:rsidR="00CE38A9">
        <w:rPr>
          <w:rFonts w:ascii="Times New Roman" w:hAnsi="Times New Roman" w:cs="Times New Roman"/>
          <w:color w:val="auto"/>
        </w:rPr>
        <w:t>.</w:t>
      </w:r>
      <w:r w:rsidR="00913374">
        <w:rPr>
          <w:rFonts w:ascii="Times New Roman" w:hAnsi="Times New Roman" w:cs="Times New Roman"/>
          <w:color w:val="auto"/>
        </w:rPr>
        <w:t xml:space="preserve"> </w:t>
      </w:r>
    </w:p>
    <w:p w:rsidR="00094A88" w:rsidRPr="0097226E" w:rsidRDefault="00ED3B74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>Неионизирующие излучения, в том числе:</w:t>
      </w:r>
    </w:p>
    <w:p w:rsidR="00094A88" w:rsidRPr="0097226E" w:rsidRDefault="00ED3B74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э</w:t>
      </w:r>
      <w:r w:rsidR="00094A88" w:rsidRPr="0097226E">
        <w:rPr>
          <w:rFonts w:ascii="Times New Roman" w:hAnsi="Times New Roman" w:cs="Times New Roman"/>
          <w:color w:val="auto"/>
        </w:rPr>
        <w:t xml:space="preserve">лектромагнитное излучение оптического диапазона (ультрафиолетовое </w:t>
      </w:r>
      <w:proofErr w:type="spellStart"/>
      <w:r w:rsidR="00094A88" w:rsidRPr="0097226E">
        <w:rPr>
          <w:rFonts w:ascii="Times New Roman" w:hAnsi="Times New Roman" w:cs="Times New Roman"/>
          <w:color w:val="auto"/>
        </w:rPr>
        <w:t>излучение</w:t>
      </w:r>
      <w:r w:rsidR="00094A88" w:rsidRPr="0097226E">
        <w:rPr>
          <w:rFonts w:ascii="Times New Roman" w:hAnsi="Times New Roman" w:cs="Times New Roman"/>
          <w:color w:val="auto"/>
          <w:vertAlign w:val="superscript"/>
        </w:rPr>
        <w:t>К</w:t>
      </w:r>
      <w:proofErr w:type="spellEnd"/>
      <w:r w:rsidR="00094A88" w:rsidRPr="0097226E">
        <w:rPr>
          <w:rFonts w:ascii="Times New Roman" w:hAnsi="Times New Roman" w:cs="Times New Roman"/>
          <w:color w:val="auto"/>
        </w:rPr>
        <w:t>, лазерное излучение)</w:t>
      </w:r>
      <w:r w:rsidR="00CE38A9">
        <w:rPr>
          <w:rFonts w:ascii="Times New Roman" w:hAnsi="Times New Roman" w:cs="Times New Roman"/>
          <w:color w:val="auto"/>
        </w:rPr>
        <w:t>;</w:t>
      </w:r>
    </w:p>
    <w:p w:rsidR="00094A88" w:rsidRPr="0097226E" w:rsidRDefault="00ED3B74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э</w:t>
      </w:r>
      <w:r w:rsidR="00094A88" w:rsidRPr="0097226E">
        <w:rPr>
          <w:rFonts w:ascii="Times New Roman" w:hAnsi="Times New Roman" w:cs="Times New Roman"/>
          <w:color w:val="auto"/>
        </w:rPr>
        <w:t>лектромагнитное поле радиочастотного диапазона (10 кГц - 300 ГГц)</w:t>
      </w:r>
      <w:r w:rsidR="00CE38A9">
        <w:rPr>
          <w:rFonts w:ascii="Times New Roman" w:hAnsi="Times New Roman" w:cs="Times New Roman"/>
          <w:color w:val="auto"/>
        </w:rPr>
        <w:t>;</w:t>
      </w:r>
    </w:p>
    <w:p w:rsidR="00094A88" w:rsidRPr="0097226E" w:rsidRDefault="00CE38A9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</w:t>
      </w:r>
      <w:r w:rsidR="00094A88" w:rsidRPr="0097226E">
        <w:rPr>
          <w:rFonts w:ascii="Times New Roman" w:hAnsi="Times New Roman" w:cs="Times New Roman"/>
          <w:color w:val="auto"/>
        </w:rPr>
        <w:t>лектрическое и магнитное поле промышленной частоты (50 Гц)</w:t>
      </w:r>
      <w:r>
        <w:rPr>
          <w:rFonts w:ascii="Times New Roman" w:hAnsi="Times New Roman" w:cs="Times New Roman"/>
          <w:color w:val="auto"/>
        </w:rPr>
        <w:t>;</w:t>
      </w:r>
    </w:p>
    <w:p w:rsidR="009605D2" w:rsidRDefault="00ED3B74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п</w:t>
      </w:r>
      <w:r w:rsidR="00094A88" w:rsidRPr="0097226E">
        <w:rPr>
          <w:rFonts w:ascii="Times New Roman" w:hAnsi="Times New Roman" w:cs="Times New Roman"/>
          <w:color w:val="auto"/>
        </w:rPr>
        <w:t>остоянное электрическое и магнитное поле</w:t>
      </w:r>
      <w:r w:rsidR="00CE38A9">
        <w:rPr>
          <w:rFonts w:ascii="Times New Roman" w:hAnsi="Times New Roman" w:cs="Times New Roman"/>
          <w:color w:val="auto"/>
        </w:rPr>
        <w:t>;</w:t>
      </w:r>
      <w:r w:rsidR="009605D2">
        <w:rPr>
          <w:rFonts w:ascii="Times New Roman" w:hAnsi="Times New Roman" w:cs="Times New Roman"/>
          <w:color w:val="auto"/>
        </w:rPr>
        <w:t xml:space="preserve"> </w:t>
      </w:r>
    </w:p>
    <w:p w:rsidR="00094A88" w:rsidRDefault="00CE38A9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э</w:t>
      </w:r>
      <w:r w:rsidR="009605D2" w:rsidRPr="00EA330B">
        <w:rPr>
          <w:rFonts w:ascii="Times New Roman" w:hAnsi="Times New Roman" w:cs="Times New Roman"/>
          <w:color w:val="auto"/>
        </w:rPr>
        <w:t>лектромагнитное поле широкополосного спектра частот (5 Гц - 2 кГц, 2 кГц - 400 кГц)</w:t>
      </w:r>
      <w:r>
        <w:rPr>
          <w:rFonts w:ascii="Times New Roman" w:hAnsi="Times New Roman" w:cs="Times New Roman"/>
          <w:color w:val="auto"/>
        </w:rPr>
        <w:t>.</w:t>
      </w:r>
    </w:p>
    <w:p w:rsidR="00094A88" w:rsidRPr="0097226E" w:rsidRDefault="00094A88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97226E">
        <w:rPr>
          <w:rFonts w:ascii="Times New Roman" w:hAnsi="Times New Roman" w:cs="Times New Roman"/>
          <w:color w:val="auto"/>
        </w:rPr>
        <w:t>Вибрация:</w:t>
      </w:r>
    </w:p>
    <w:p w:rsidR="00094A88" w:rsidRPr="0097226E" w:rsidRDefault="00ED3B74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л</w:t>
      </w:r>
      <w:r w:rsidR="00094A88" w:rsidRPr="0097226E">
        <w:rPr>
          <w:rFonts w:ascii="Times New Roman" w:hAnsi="Times New Roman" w:cs="Times New Roman"/>
          <w:color w:val="auto"/>
        </w:rPr>
        <w:t>окальная вибрация</w:t>
      </w:r>
      <w:r w:rsidR="00CE38A9">
        <w:rPr>
          <w:rFonts w:ascii="Times New Roman" w:hAnsi="Times New Roman" w:cs="Times New Roman"/>
          <w:color w:val="auto"/>
        </w:rPr>
        <w:t>;</w:t>
      </w:r>
    </w:p>
    <w:p w:rsidR="00094A88" w:rsidRPr="0097226E" w:rsidRDefault="00ED3B74" w:rsidP="004C0BAC">
      <w:pPr>
        <w:pStyle w:val="ConsPlusNormal"/>
        <w:numPr>
          <w:ilvl w:val="2"/>
          <w:numId w:val="11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о</w:t>
      </w:r>
      <w:r w:rsidR="00094A88" w:rsidRPr="0097226E">
        <w:rPr>
          <w:rFonts w:ascii="Times New Roman" w:hAnsi="Times New Roman" w:cs="Times New Roman"/>
          <w:color w:val="auto"/>
        </w:rPr>
        <w:t>бщая вибрация (транспортная, транспортно-технологическая, технологическая)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97226E" w:rsidRDefault="00ED3B74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>Шум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6352C7" w:rsidRDefault="00ED3B74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6352C7">
        <w:rPr>
          <w:rFonts w:ascii="Times New Roman" w:hAnsi="Times New Roman" w:cs="Times New Roman"/>
          <w:color w:val="auto"/>
        </w:rPr>
        <w:t>Ультразвук воздушный</w:t>
      </w:r>
      <w:r w:rsidR="00CE128A" w:rsidRPr="006352C7">
        <w:rPr>
          <w:rFonts w:ascii="Times New Roman" w:hAnsi="Times New Roman" w:cs="Times New Roman"/>
          <w:color w:val="auto"/>
        </w:rPr>
        <w:t>, ультразвук контактный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97226E" w:rsidRDefault="00ED3B74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>Инфразвук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C64D7E" w:rsidRDefault="00ED3B74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FC39C9" w:rsidRPr="00C64D7E">
        <w:rPr>
          <w:rFonts w:ascii="Times New Roman" w:hAnsi="Times New Roman" w:cs="Times New Roman"/>
          <w:color w:val="auto"/>
        </w:rPr>
        <w:t>Параметры охлаждающего микроклимата (температура, влажность</w:t>
      </w:r>
      <w:r w:rsidR="00F77877" w:rsidRPr="00C64D7E">
        <w:rPr>
          <w:rFonts w:ascii="Times New Roman" w:hAnsi="Times New Roman" w:cs="Times New Roman"/>
          <w:color w:val="auto"/>
        </w:rPr>
        <w:t>, скорость движения воздуха</w:t>
      </w:r>
      <w:r w:rsidR="00FC39C9" w:rsidRPr="00C64D7E">
        <w:rPr>
          <w:rFonts w:ascii="Times New Roman" w:hAnsi="Times New Roman" w:cs="Times New Roman"/>
          <w:color w:val="auto"/>
        </w:rPr>
        <w:t>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Default="00B77A6F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FC39C9" w:rsidRPr="00C64D7E">
        <w:rPr>
          <w:rFonts w:ascii="Times New Roman" w:hAnsi="Times New Roman" w:cs="Times New Roman"/>
          <w:color w:val="auto"/>
        </w:rPr>
        <w:t>Параметры нагревающего</w:t>
      </w:r>
      <w:r w:rsidR="00C64D7E">
        <w:rPr>
          <w:rFonts w:ascii="Times New Roman" w:hAnsi="Times New Roman" w:cs="Times New Roman"/>
          <w:color w:val="auto"/>
        </w:rPr>
        <w:t xml:space="preserve"> микроклимата (температура, </w:t>
      </w:r>
      <w:r w:rsidR="00FC39C9" w:rsidRPr="00C64D7E">
        <w:rPr>
          <w:rFonts w:ascii="Times New Roman" w:hAnsi="Times New Roman" w:cs="Times New Roman"/>
          <w:color w:val="auto"/>
        </w:rPr>
        <w:t>индекс</w:t>
      </w:r>
      <w:r w:rsidR="00C64D7E">
        <w:rPr>
          <w:rFonts w:ascii="Times New Roman" w:hAnsi="Times New Roman" w:cs="Times New Roman"/>
          <w:color w:val="auto"/>
        </w:rPr>
        <w:t xml:space="preserve"> тепловой нагрузки среды</w:t>
      </w:r>
      <w:r w:rsidR="00FC39C9" w:rsidRPr="00C64D7E">
        <w:rPr>
          <w:rFonts w:ascii="Times New Roman" w:hAnsi="Times New Roman" w:cs="Times New Roman"/>
          <w:color w:val="auto"/>
        </w:rPr>
        <w:t>, влажность</w:t>
      </w:r>
      <w:r w:rsidR="00894AED">
        <w:rPr>
          <w:rFonts w:ascii="Times New Roman" w:hAnsi="Times New Roman" w:cs="Times New Roman"/>
          <w:color w:val="auto"/>
        </w:rPr>
        <w:t>,</w:t>
      </w:r>
      <w:r w:rsidR="00894AED" w:rsidRPr="00894AED">
        <w:rPr>
          <w:rFonts w:ascii="Times New Roman" w:hAnsi="Times New Roman" w:cs="Times New Roman"/>
          <w:color w:val="auto"/>
        </w:rPr>
        <w:t xml:space="preserve"> </w:t>
      </w:r>
      <w:r w:rsidR="00894AED">
        <w:rPr>
          <w:rFonts w:ascii="Times New Roman" w:hAnsi="Times New Roman" w:cs="Times New Roman"/>
          <w:color w:val="auto"/>
        </w:rPr>
        <w:t>т</w:t>
      </w:r>
      <w:r w:rsidR="00894AED" w:rsidRPr="00C64D7E">
        <w:rPr>
          <w:rFonts w:ascii="Times New Roman" w:hAnsi="Times New Roman" w:cs="Times New Roman"/>
          <w:color w:val="auto"/>
        </w:rPr>
        <w:t>епловое излучение</w:t>
      </w:r>
      <w:r w:rsidR="00FC39C9" w:rsidRPr="00C64D7E">
        <w:rPr>
          <w:rFonts w:ascii="Times New Roman" w:hAnsi="Times New Roman" w:cs="Times New Roman"/>
          <w:color w:val="auto"/>
        </w:rPr>
        <w:t>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C64D7E" w:rsidRDefault="00B77A6F" w:rsidP="004C0BA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C64D7E">
        <w:rPr>
          <w:rFonts w:ascii="Times New Roman" w:hAnsi="Times New Roman" w:cs="Times New Roman"/>
          <w:color w:val="auto"/>
        </w:rPr>
        <w:t xml:space="preserve">Освещенность </w:t>
      </w:r>
      <w:r w:rsidR="00D30DDC">
        <w:rPr>
          <w:rFonts w:ascii="Times New Roman" w:hAnsi="Times New Roman" w:cs="Times New Roman"/>
          <w:color w:val="auto"/>
        </w:rPr>
        <w:t>рабочей поверхности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3B4636" w:rsidRDefault="00B77A6F" w:rsidP="003B4636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070CD">
        <w:rPr>
          <w:rFonts w:ascii="Times New Roman" w:hAnsi="Times New Roman" w:cs="Times New Roman"/>
          <w:color w:val="auto"/>
        </w:rPr>
        <w:t xml:space="preserve">Пониженное давление </w:t>
      </w:r>
      <w:r w:rsidR="003B4636">
        <w:rPr>
          <w:rFonts w:ascii="Times New Roman" w:hAnsi="Times New Roman" w:cs="Times New Roman"/>
          <w:color w:val="auto"/>
        </w:rPr>
        <w:t>воздушной и (или) газовой сред и пониженное парциальное давление кислорода во вдыхаемом воздухе или искусственной дыхательной газовой смеси</w:t>
      </w:r>
      <w:r w:rsidR="00CF05D4">
        <w:rPr>
          <w:rFonts w:ascii="Times New Roman" w:hAnsi="Times New Roman" w:cs="Times New Roman"/>
          <w:color w:val="auto"/>
        </w:rPr>
        <w:t xml:space="preserve">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</w:t>
      </w:r>
      <w:r w:rsidR="00B949CC">
        <w:rPr>
          <w:rFonts w:ascii="Times New Roman" w:hAnsi="Times New Roman" w:cs="Times New Roman"/>
          <w:color w:val="auto"/>
        </w:rPr>
        <w:t xml:space="preserve"> (за исключением работ, указанных в пунктах </w:t>
      </w:r>
      <w:r w:rsidR="005523FF">
        <w:rPr>
          <w:rFonts w:ascii="Times New Roman" w:hAnsi="Times New Roman" w:cs="Times New Roman"/>
          <w:color w:val="auto"/>
        </w:rPr>
        <w:t>19-21</w:t>
      </w:r>
      <w:r w:rsidR="00901985">
        <w:rPr>
          <w:rFonts w:ascii="Times New Roman" w:hAnsi="Times New Roman" w:cs="Times New Roman"/>
          <w:color w:val="auto"/>
        </w:rPr>
        <w:t xml:space="preserve"> раздела </w:t>
      </w:r>
      <w:r w:rsidR="00901985">
        <w:rPr>
          <w:rFonts w:ascii="Times New Roman" w:hAnsi="Times New Roman" w:cs="Times New Roman"/>
          <w:color w:val="auto"/>
          <w:lang w:val="en-US"/>
        </w:rPr>
        <w:t>VI</w:t>
      </w:r>
      <w:r w:rsidR="00901985">
        <w:rPr>
          <w:rFonts w:ascii="Times New Roman" w:hAnsi="Times New Roman" w:cs="Times New Roman"/>
          <w:color w:val="auto"/>
        </w:rPr>
        <w:t>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2F34A7" w:rsidRPr="0097226E" w:rsidRDefault="002F34A7" w:rsidP="003B4636">
      <w:pPr>
        <w:pStyle w:val="ConsPlusNormal"/>
        <w:ind w:left="709"/>
        <w:jc w:val="both"/>
        <w:rPr>
          <w:rFonts w:ascii="Times New Roman" w:hAnsi="Times New Roman" w:cs="Times New Roman"/>
          <w:color w:val="auto"/>
        </w:rPr>
      </w:pPr>
    </w:p>
    <w:p w:rsidR="00094A88" w:rsidRPr="0097226E" w:rsidRDefault="002F34A7" w:rsidP="002F34A7">
      <w:pPr>
        <w:pStyle w:val="ConsPlusNormal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V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="00094A88" w:rsidRPr="0097226E">
        <w:rPr>
          <w:rFonts w:ascii="Times New Roman" w:hAnsi="Times New Roman" w:cs="Times New Roman"/>
          <w:b/>
          <w:color w:val="auto"/>
        </w:rPr>
        <w:t>Факторы трудового процесса</w:t>
      </w:r>
    </w:p>
    <w:p w:rsidR="00094A88" w:rsidRPr="0097226E" w:rsidRDefault="00094A88" w:rsidP="004C0BAC">
      <w:pPr>
        <w:pStyle w:val="ConsPlusNormal"/>
        <w:ind w:firstLine="709"/>
        <w:rPr>
          <w:rFonts w:ascii="Times New Roman" w:hAnsi="Times New Roman" w:cs="Times New Roman"/>
          <w:color w:val="auto"/>
        </w:rPr>
      </w:pPr>
    </w:p>
    <w:p w:rsidR="00094A88" w:rsidRDefault="00ED3B74" w:rsidP="004C0BAC">
      <w:pPr>
        <w:pStyle w:val="ConsPlusNormal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94A88" w:rsidRPr="0097226E">
        <w:rPr>
          <w:rFonts w:ascii="Times New Roman" w:hAnsi="Times New Roman" w:cs="Times New Roman"/>
          <w:color w:val="auto"/>
        </w:rPr>
        <w:t>Тяжесть трудового процесса</w:t>
      </w:r>
      <w:r w:rsidR="00CE38A9">
        <w:rPr>
          <w:rFonts w:ascii="Times New Roman" w:hAnsi="Times New Roman" w:cs="Times New Roman"/>
          <w:color w:val="auto"/>
        </w:rPr>
        <w:t>:</w:t>
      </w:r>
    </w:p>
    <w:p w:rsidR="00DC2CF0" w:rsidRPr="00391CD4" w:rsidRDefault="00DC2CF0" w:rsidP="00DC2CF0">
      <w:pPr>
        <w:pStyle w:val="ConsPlusNormal"/>
        <w:ind w:left="709"/>
        <w:jc w:val="both"/>
        <w:rPr>
          <w:rFonts w:ascii="Times New Roman" w:hAnsi="Times New Roman" w:cs="Times New Roman"/>
          <w:color w:val="auto"/>
        </w:rPr>
      </w:pPr>
      <w:r w:rsidRPr="00391CD4">
        <w:rPr>
          <w:rFonts w:ascii="Times New Roman" w:hAnsi="Times New Roman" w:cs="Times New Roman"/>
          <w:color w:val="auto"/>
        </w:rPr>
        <w:t>5.1.1.</w:t>
      </w:r>
      <w:r w:rsidR="00D539CE"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</w:rPr>
        <w:t>п</w:t>
      </w:r>
      <w:r w:rsidRPr="00391CD4">
        <w:rPr>
          <w:rFonts w:ascii="Times New Roman" w:hAnsi="Times New Roman" w:cs="Times New Roman"/>
        </w:rPr>
        <w:t>одъем, перемещение, удержание груза вручную</w:t>
      </w:r>
      <w:r w:rsidR="00CE38A9">
        <w:rPr>
          <w:rFonts w:ascii="Times New Roman" w:hAnsi="Times New Roman" w:cs="Times New Roman"/>
        </w:rPr>
        <w:t>;</w:t>
      </w:r>
    </w:p>
    <w:p w:rsidR="00DC2CF0" w:rsidRDefault="00DC2CF0" w:rsidP="00DC2CF0">
      <w:pPr>
        <w:pStyle w:val="ConsPlusNormal"/>
        <w:ind w:left="709"/>
        <w:jc w:val="both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  <w:color w:val="auto"/>
        </w:rPr>
        <w:t xml:space="preserve">5.1.2. </w:t>
      </w:r>
      <w:r w:rsidR="00CE38A9">
        <w:rPr>
          <w:rFonts w:ascii="Times New Roman" w:hAnsi="Times New Roman" w:cs="Times New Roman"/>
        </w:rPr>
        <w:t>с</w:t>
      </w:r>
      <w:r w:rsidRPr="00391CD4">
        <w:rPr>
          <w:rFonts w:ascii="Times New Roman" w:hAnsi="Times New Roman" w:cs="Times New Roman"/>
        </w:rPr>
        <w:t>тереотипные рабочие движения</w:t>
      </w:r>
      <w:r w:rsidR="00CE38A9">
        <w:rPr>
          <w:rFonts w:ascii="Times New Roman" w:hAnsi="Times New Roman" w:cs="Times New Roman"/>
        </w:rPr>
        <w:t>;</w:t>
      </w:r>
    </w:p>
    <w:p w:rsidR="00DC2CF0" w:rsidRDefault="00DC2CF0" w:rsidP="00D452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5.1.3. </w:t>
      </w:r>
      <w:r w:rsidR="00CE38A9">
        <w:rPr>
          <w:rFonts w:ascii="Times New Roman" w:hAnsi="Times New Roman" w:cs="Times New Roman"/>
        </w:rPr>
        <w:t>р</w:t>
      </w:r>
      <w:r w:rsidRPr="0060581A">
        <w:rPr>
          <w:rFonts w:ascii="Times New Roman" w:hAnsi="Times New Roman" w:cs="Times New Roman"/>
        </w:rPr>
        <w:t>абочее положение тела работника</w:t>
      </w:r>
      <w:r w:rsidR="00D452E3">
        <w:rPr>
          <w:rFonts w:ascii="Times New Roman" w:hAnsi="Times New Roman" w:cs="Times New Roman"/>
        </w:rPr>
        <w:t xml:space="preserve"> </w:t>
      </w:r>
      <w:r w:rsidR="006D2CD8" w:rsidRPr="00B77A6F">
        <w:rPr>
          <w:rFonts w:ascii="Times New Roman" w:hAnsi="Times New Roman" w:cs="Times New Roman"/>
        </w:rPr>
        <w:t>(</w:t>
      </w:r>
      <w:r w:rsidR="00D452E3" w:rsidRPr="00B77A6F">
        <w:rPr>
          <w:rFonts w:ascii="Times New Roman" w:hAnsi="Times New Roman"/>
        </w:rPr>
        <w:t>д</w:t>
      </w:r>
      <w:r w:rsidR="00D452E3" w:rsidRPr="0060581A">
        <w:rPr>
          <w:rFonts w:ascii="Times New Roman" w:hAnsi="Times New Roman"/>
        </w:rPr>
        <w:t xml:space="preserve">лительное нахождение работника в положении </w:t>
      </w:r>
      <w:r w:rsidR="00D452E3">
        <w:rPr>
          <w:rFonts w:ascii="Times New Roman" w:hAnsi="Times New Roman"/>
        </w:rPr>
        <w:t>«</w:t>
      </w:r>
      <w:r w:rsidR="00D452E3" w:rsidRPr="0060581A">
        <w:rPr>
          <w:rFonts w:ascii="Times New Roman" w:hAnsi="Times New Roman"/>
        </w:rPr>
        <w:t>стоя</w:t>
      </w:r>
      <w:r w:rsidR="00D452E3">
        <w:rPr>
          <w:rFonts w:ascii="Times New Roman" w:hAnsi="Times New Roman"/>
        </w:rPr>
        <w:t>»</w:t>
      </w:r>
      <w:r w:rsidR="00D452E3" w:rsidRPr="0060581A">
        <w:rPr>
          <w:rFonts w:ascii="Times New Roman" w:hAnsi="Times New Roman"/>
        </w:rPr>
        <w:t xml:space="preserve">, </w:t>
      </w:r>
      <w:r w:rsidR="00D452E3">
        <w:rPr>
          <w:rFonts w:ascii="Times New Roman" w:hAnsi="Times New Roman"/>
        </w:rPr>
        <w:t>«</w:t>
      </w:r>
      <w:r w:rsidR="00D452E3" w:rsidRPr="0060581A">
        <w:rPr>
          <w:rFonts w:ascii="Times New Roman" w:hAnsi="Times New Roman"/>
        </w:rPr>
        <w:t>сидя</w:t>
      </w:r>
      <w:r w:rsidR="00D452E3">
        <w:rPr>
          <w:rFonts w:ascii="Times New Roman" w:hAnsi="Times New Roman"/>
        </w:rPr>
        <w:t>»</w:t>
      </w:r>
      <w:r w:rsidR="00D452E3" w:rsidRPr="0060581A">
        <w:rPr>
          <w:rFonts w:ascii="Times New Roman" w:hAnsi="Times New Roman"/>
        </w:rPr>
        <w:t xml:space="preserve"> без перерывов, </w:t>
      </w:r>
      <w:r w:rsidR="00D452E3">
        <w:rPr>
          <w:rFonts w:ascii="Times New Roman" w:hAnsi="Times New Roman"/>
        </w:rPr>
        <w:t>«</w:t>
      </w:r>
      <w:r w:rsidR="00D452E3" w:rsidRPr="0060581A">
        <w:rPr>
          <w:rFonts w:ascii="Times New Roman" w:hAnsi="Times New Roman"/>
        </w:rPr>
        <w:t>лежа</w:t>
      </w:r>
      <w:r w:rsidR="00D452E3">
        <w:rPr>
          <w:rFonts w:ascii="Times New Roman" w:hAnsi="Times New Roman"/>
        </w:rPr>
        <w:t>»</w:t>
      </w:r>
      <w:r w:rsidR="00D452E3" w:rsidRPr="0060581A">
        <w:rPr>
          <w:rFonts w:ascii="Times New Roman" w:hAnsi="Times New Roman"/>
        </w:rPr>
        <w:t xml:space="preserve">, </w:t>
      </w:r>
      <w:r w:rsidR="00D452E3">
        <w:rPr>
          <w:rFonts w:ascii="Times New Roman" w:hAnsi="Times New Roman"/>
        </w:rPr>
        <w:t>«</w:t>
      </w:r>
      <w:r w:rsidR="00D452E3" w:rsidRPr="0060581A">
        <w:rPr>
          <w:rFonts w:ascii="Times New Roman" w:hAnsi="Times New Roman"/>
        </w:rPr>
        <w:t>на коленях</w:t>
      </w:r>
      <w:r w:rsidR="00D452E3">
        <w:rPr>
          <w:rFonts w:ascii="Times New Roman" w:hAnsi="Times New Roman"/>
        </w:rPr>
        <w:t>»</w:t>
      </w:r>
      <w:r w:rsidR="00D452E3" w:rsidRPr="0060581A">
        <w:rPr>
          <w:rFonts w:ascii="Times New Roman" w:hAnsi="Times New Roman"/>
        </w:rPr>
        <w:t xml:space="preserve">, </w:t>
      </w:r>
      <w:r w:rsidR="00D452E3">
        <w:rPr>
          <w:rFonts w:ascii="Times New Roman" w:hAnsi="Times New Roman"/>
        </w:rPr>
        <w:t>«</w:t>
      </w:r>
      <w:r w:rsidR="00D452E3" w:rsidRPr="0060581A">
        <w:rPr>
          <w:rFonts w:ascii="Times New Roman" w:hAnsi="Times New Roman"/>
        </w:rPr>
        <w:t>на корточках</w:t>
      </w:r>
      <w:r w:rsidR="00D452E3">
        <w:rPr>
          <w:rFonts w:ascii="Times New Roman" w:hAnsi="Times New Roman"/>
        </w:rPr>
        <w:t>»</w:t>
      </w:r>
      <w:r w:rsidR="00D452E3" w:rsidRPr="0060581A">
        <w:rPr>
          <w:rFonts w:ascii="Times New Roman" w:hAnsi="Times New Roman"/>
        </w:rPr>
        <w:t xml:space="preserve">, с наклоном или поворотом туловища, с поднятыми выше уровня плеч руками, с неудобным размещением ног, с невозможностью изменения взаимного положения </w:t>
      </w:r>
      <w:r w:rsidR="00D452E3" w:rsidRPr="0060581A">
        <w:rPr>
          <w:rFonts w:ascii="Times New Roman" w:hAnsi="Times New Roman"/>
        </w:rPr>
        <w:lastRenderedPageBreak/>
        <w:t>различных частей тела относительно друг друга, длительное перемещение работника в пространстве</w:t>
      </w:r>
      <w:r w:rsidR="006D2CD8" w:rsidRPr="00B77A6F">
        <w:rPr>
          <w:rFonts w:ascii="Times New Roman" w:hAnsi="Times New Roman"/>
        </w:rPr>
        <w:t>)</w:t>
      </w:r>
      <w:r w:rsidR="00CE38A9" w:rsidRPr="00B77A6F">
        <w:rPr>
          <w:rFonts w:ascii="Times New Roman" w:hAnsi="Times New Roman"/>
        </w:rPr>
        <w:t>;</w:t>
      </w:r>
    </w:p>
    <w:p w:rsidR="00103DBB" w:rsidRDefault="00103DBB" w:rsidP="00B57A7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CE38A9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.3. </w:t>
      </w:r>
      <w:r w:rsidR="00CE38A9">
        <w:rPr>
          <w:rFonts w:ascii="Times New Roman" w:hAnsi="Times New Roman" w:cs="Times New Roman"/>
        </w:rPr>
        <w:t>р</w:t>
      </w:r>
      <w:r w:rsidRPr="00103DBB">
        <w:rPr>
          <w:rFonts w:ascii="Times New Roman" w:hAnsi="Times New Roman" w:cs="Times New Roman"/>
        </w:rPr>
        <w:t>аботы, связанные с постоянной ходьбой и работой стоя в течение всего рабочего дня</w:t>
      </w:r>
      <w:r w:rsidR="00CE38A9">
        <w:rPr>
          <w:rFonts w:ascii="Times New Roman" w:hAnsi="Times New Roman" w:cs="Times New Roman"/>
        </w:rPr>
        <w:t>.</w:t>
      </w:r>
    </w:p>
    <w:p w:rsidR="00094A88" w:rsidRPr="0097226E" w:rsidRDefault="00ED3B74" w:rsidP="004C0BAC">
      <w:pPr>
        <w:pStyle w:val="ConsPlusNormal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3E71F3" w:rsidRPr="003E71F3">
        <w:rPr>
          <w:rFonts w:ascii="Times New Roman" w:hAnsi="Times New Roman" w:cs="Times New Roman"/>
        </w:rPr>
        <w:t>Напряженность трудового процесса (сенсорные нагрузки)</w:t>
      </w:r>
      <w:r w:rsidR="003C7574">
        <w:rPr>
          <w:rFonts w:ascii="Times New Roman" w:hAnsi="Times New Roman" w:cs="Times New Roman"/>
        </w:rPr>
        <w:t>, в том числе:</w:t>
      </w:r>
    </w:p>
    <w:p w:rsidR="00094A88" w:rsidRPr="0097226E" w:rsidRDefault="00ED3B74" w:rsidP="004C0BAC">
      <w:pPr>
        <w:pStyle w:val="ConsPlusNormal"/>
        <w:numPr>
          <w:ilvl w:val="2"/>
          <w:numId w:val="12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</w:rPr>
        <w:t>р</w:t>
      </w:r>
      <w:r w:rsidR="003F6D2B" w:rsidRPr="0060581A">
        <w:rPr>
          <w:rFonts w:ascii="Times New Roman" w:hAnsi="Times New Roman" w:cs="Times New Roman"/>
        </w:rPr>
        <w:t>абота с оптическими приборами (более 50% времени смены</w:t>
      </w:r>
      <w:r w:rsidR="003F6D2B">
        <w:rPr>
          <w:rFonts w:ascii="Times New Roman" w:hAnsi="Times New Roman" w:cs="Times New Roman"/>
        </w:rPr>
        <w:t>)</w:t>
      </w:r>
      <w:r w:rsidR="00CE38A9">
        <w:rPr>
          <w:rFonts w:ascii="Times New Roman" w:hAnsi="Times New Roman" w:cs="Times New Roman"/>
        </w:rPr>
        <w:t>;</w:t>
      </w:r>
    </w:p>
    <w:p w:rsidR="00094A88" w:rsidRPr="002F34A7" w:rsidRDefault="00ED3B74" w:rsidP="004C0BAC">
      <w:pPr>
        <w:pStyle w:val="ConsPlusNormal"/>
        <w:numPr>
          <w:ilvl w:val="2"/>
          <w:numId w:val="12"/>
        </w:num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</w:rPr>
        <w:t>н</w:t>
      </w:r>
      <w:r w:rsidR="00EB07B7" w:rsidRPr="0060581A">
        <w:rPr>
          <w:rFonts w:ascii="Times New Roman" w:hAnsi="Times New Roman" w:cs="Times New Roman"/>
        </w:rPr>
        <w:t>агрузка на голосовой аппарат (суммарное количество часов, наговариваемое в неделю, более 20)</w:t>
      </w:r>
      <w:r w:rsidR="00CE38A9">
        <w:rPr>
          <w:rFonts w:ascii="Times New Roman" w:hAnsi="Times New Roman" w:cs="Times New Roman"/>
        </w:rPr>
        <w:t>.</w:t>
      </w:r>
    </w:p>
    <w:p w:rsidR="002F34A7" w:rsidRPr="0097226E" w:rsidRDefault="002F34A7" w:rsidP="002F34A7">
      <w:pPr>
        <w:pStyle w:val="ConsPlusNormal"/>
        <w:ind w:left="709"/>
        <w:jc w:val="both"/>
        <w:rPr>
          <w:rFonts w:ascii="Times New Roman" w:hAnsi="Times New Roman" w:cs="Times New Roman"/>
          <w:color w:val="auto"/>
        </w:rPr>
      </w:pPr>
    </w:p>
    <w:p w:rsidR="00094A88" w:rsidRDefault="002F34A7" w:rsidP="004C0BAC">
      <w:pPr>
        <w:pStyle w:val="ConsPlusNormal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VI</w:t>
      </w:r>
      <w:r>
        <w:rPr>
          <w:rFonts w:ascii="Times New Roman" w:hAnsi="Times New Roman" w:cs="Times New Roman"/>
          <w:b/>
          <w:color w:val="auto"/>
        </w:rPr>
        <w:t>. Выполняемые р</w:t>
      </w:r>
      <w:r w:rsidR="00094A88" w:rsidRPr="0097226E">
        <w:rPr>
          <w:rFonts w:ascii="Times New Roman" w:hAnsi="Times New Roman" w:cs="Times New Roman"/>
          <w:b/>
          <w:color w:val="auto"/>
        </w:rPr>
        <w:t>абот</w:t>
      </w:r>
      <w:r>
        <w:rPr>
          <w:rFonts w:ascii="Times New Roman" w:hAnsi="Times New Roman" w:cs="Times New Roman"/>
          <w:b/>
          <w:color w:val="auto"/>
        </w:rPr>
        <w:t>ы</w:t>
      </w:r>
    </w:p>
    <w:p w:rsidR="004C0BAC" w:rsidRDefault="004C0BAC" w:rsidP="004C0BAC">
      <w:pPr>
        <w:pStyle w:val="ConsPlusNormal"/>
        <w:jc w:val="center"/>
        <w:rPr>
          <w:rFonts w:ascii="Times New Roman" w:hAnsi="Times New Roman" w:cs="Times New Roman"/>
          <w:b/>
          <w:color w:val="auto"/>
        </w:rPr>
      </w:pPr>
    </w:p>
    <w:p w:rsidR="00EE63C8" w:rsidRPr="00EE63C8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="00EE63C8" w:rsidRPr="0097226E">
        <w:rPr>
          <w:rFonts w:ascii="Times New Roman" w:hAnsi="Times New Roman" w:cs="Times New Roman"/>
          <w:color w:val="auto"/>
        </w:rPr>
        <w:t>Работы на высоте</w:t>
      </w:r>
      <w:r w:rsidR="001E276F">
        <w:rPr>
          <w:rFonts w:ascii="Times New Roman" w:hAnsi="Times New Roman" w:cs="Times New Roman"/>
          <w:color w:val="auto"/>
        </w:rPr>
        <w:t>:</w:t>
      </w:r>
    </w:p>
    <w:p w:rsidR="00EE63C8" w:rsidRPr="00EE63C8" w:rsidRDefault="00597E48" w:rsidP="00597E4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E63C8" w:rsidRPr="00EE63C8">
        <w:rPr>
          <w:rFonts w:ascii="Times New Roman" w:hAnsi="Times New Roman" w:cs="Times New Roman"/>
        </w:rPr>
        <w:t>.1</w:t>
      </w:r>
      <w:r w:rsidR="00B77A6F">
        <w:rPr>
          <w:rFonts w:ascii="Times New Roman" w:hAnsi="Times New Roman" w:cs="Times New Roman"/>
        </w:rPr>
        <w:t>.</w:t>
      </w:r>
      <w:r w:rsidR="00EE63C8">
        <w:rPr>
          <w:rFonts w:ascii="Times New Roman" w:hAnsi="Times New Roman" w:cs="Times New Roman"/>
        </w:rPr>
        <w:t xml:space="preserve"> </w:t>
      </w:r>
      <w:r w:rsidR="00CE38A9">
        <w:rPr>
          <w:rFonts w:ascii="Times New Roman" w:hAnsi="Times New Roman" w:cs="Times New Roman"/>
        </w:rPr>
        <w:t>р</w:t>
      </w:r>
      <w:r w:rsidR="00EE63C8" w:rsidRPr="00EE63C8">
        <w:rPr>
          <w:rFonts w:ascii="Times New Roman" w:hAnsi="Times New Roman" w:cs="Times New Roman"/>
        </w:rPr>
        <w:t xml:space="preserve">аботы с высоким риском падения работника с высоты, а также работы на высоте без применения средств </w:t>
      </w:r>
      <w:proofErr w:type="spellStart"/>
      <w:r w:rsidR="00EE63C8" w:rsidRPr="00EE63C8">
        <w:rPr>
          <w:rFonts w:ascii="Times New Roman" w:hAnsi="Times New Roman" w:cs="Times New Roman"/>
        </w:rPr>
        <w:t>подмащивания</w:t>
      </w:r>
      <w:proofErr w:type="spellEnd"/>
      <w:r w:rsidR="00EE63C8" w:rsidRPr="00EE63C8">
        <w:rPr>
          <w:rFonts w:ascii="Times New Roman" w:hAnsi="Times New Roman" w:cs="Times New Roman"/>
        </w:rPr>
        <w:t xml:space="preserve">, выполняемые на высоте 5 м и более; работы, выполняемые на площадках на расстоянии менее 2 м от </w:t>
      </w:r>
      <w:proofErr w:type="spellStart"/>
      <w:r w:rsidR="00EE63C8" w:rsidRPr="00EE63C8">
        <w:rPr>
          <w:rFonts w:ascii="Times New Roman" w:hAnsi="Times New Roman" w:cs="Times New Roman"/>
        </w:rPr>
        <w:t>неогражденных</w:t>
      </w:r>
      <w:proofErr w:type="spellEnd"/>
      <w:r w:rsidR="00EE63C8" w:rsidRPr="00EE63C8">
        <w:rPr>
          <w:rFonts w:ascii="Times New Roman" w:hAnsi="Times New Roman" w:cs="Times New Roman"/>
        </w:rPr>
        <w:t xml:space="preserve"> (при отсутствии защитных ограждений) перепадов по высоте более 5 м либо при высоте ограждений, составляющей менее 1,1 м</w:t>
      </w:r>
      <w:r w:rsidR="00CE38A9">
        <w:rPr>
          <w:rFonts w:ascii="Times New Roman" w:hAnsi="Times New Roman" w:cs="Times New Roman"/>
        </w:rPr>
        <w:t>;</w:t>
      </w:r>
    </w:p>
    <w:p w:rsidR="00EE63C8" w:rsidRPr="00EE63C8" w:rsidRDefault="00597E48" w:rsidP="00597E4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E63C8" w:rsidRPr="00EE63C8">
        <w:rPr>
          <w:rFonts w:ascii="Times New Roman" w:hAnsi="Times New Roman" w:cs="Times New Roman"/>
        </w:rPr>
        <w:t>.2</w:t>
      </w:r>
      <w:r w:rsidR="00B77A6F">
        <w:rPr>
          <w:rFonts w:ascii="Times New Roman" w:hAnsi="Times New Roman" w:cs="Times New Roman"/>
        </w:rPr>
        <w:t>.</w:t>
      </w:r>
      <w:r w:rsidR="00EE63C8">
        <w:rPr>
          <w:rFonts w:ascii="Times New Roman" w:hAnsi="Times New Roman" w:cs="Times New Roman"/>
        </w:rPr>
        <w:t xml:space="preserve"> </w:t>
      </w:r>
      <w:r w:rsidR="00CE38A9">
        <w:rPr>
          <w:rFonts w:ascii="Times New Roman" w:hAnsi="Times New Roman" w:cs="Times New Roman"/>
        </w:rPr>
        <w:t>п</w:t>
      </w:r>
      <w:r w:rsidR="00EE63C8" w:rsidRPr="00EE63C8">
        <w:rPr>
          <w:rFonts w:ascii="Times New Roman" w:hAnsi="Times New Roman" w:cs="Times New Roman"/>
        </w:rPr>
        <w:t>рочие работы, относящиеся в соответствии с законодательством по охране труда к работам на высоте</w:t>
      </w:r>
      <w:r w:rsidR="00CE38A9">
        <w:rPr>
          <w:rFonts w:ascii="Times New Roman" w:hAnsi="Times New Roman" w:cs="Times New Roman"/>
        </w:rPr>
        <w:t>.</w:t>
      </w:r>
    </w:p>
    <w:p w:rsidR="00094A88" w:rsidRPr="003C19D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="00094A88" w:rsidRPr="0097226E">
        <w:rPr>
          <w:rFonts w:ascii="Times New Roman" w:hAnsi="Times New Roman" w:cs="Times New Roman"/>
          <w:color w:val="auto"/>
        </w:rPr>
        <w:t>Работа лифтера на лифтах скоростных (от 2,0 до 4,0 м/с) и в</w:t>
      </w:r>
      <w:r w:rsidR="00D23524">
        <w:rPr>
          <w:rFonts w:ascii="Times New Roman" w:hAnsi="Times New Roman" w:cs="Times New Roman"/>
          <w:color w:val="auto"/>
        </w:rPr>
        <w:t>ысокоскоростных (свыше 4,0 м/с)</w:t>
      </w:r>
      <w:r w:rsidR="00C274AF">
        <w:rPr>
          <w:rFonts w:ascii="Times New Roman" w:hAnsi="Times New Roman" w:cs="Times New Roman"/>
          <w:color w:val="auto"/>
        </w:rPr>
        <w:t xml:space="preserve"> </w:t>
      </w:r>
      <w:bookmarkStart w:id="5" w:name="_Hlk45794053"/>
      <w:r w:rsidR="00C274AF" w:rsidRPr="0060581A">
        <w:rPr>
          <w:rFonts w:ascii="Times New Roman" w:hAnsi="Times New Roman" w:cs="Times New Roman"/>
        </w:rPr>
        <w:t>при внутреннем сопровождении лифта</w:t>
      </w:r>
      <w:bookmarkEnd w:id="5"/>
      <w:r w:rsidR="00CE38A9">
        <w:rPr>
          <w:rFonts w:ascii="Times New Roman" w:hAnsi="Times New Roman" w:cs="Times New Roman"/>
        </w:rPr>
        <w:t>.</w:t>
      </w:r>
    </w:p>
    <w:p w:rsidR="003C19DF" w:rsidRPr="007D0E2B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="003C19DF" w:rsidRPr="007D0E2B">
        <w:rPr>
          <w:rFonts w:ascii="Times New Roman" w:hAnsi="Times New Roman" w:cs="Times New Roman"/>
          <w:color w:val="auto"/>
        </w:rPr>
        <w:t>Работа в качестве крановщика (машиниста крана</w:t>
      </w:r>
      <w:r w:rsidR="001F1E22">
        <w:rPr>
          <w:rFonts w:ascii="Times New Roman" w:hAnsi="Times New Roman" w:cs="Times New Roman"/>
          <w:color w:val="auto"/>
        </w:rPr>
        <w:t>, машинист крана автомобильного</w:t>
      </w:r>
      <w:r w:rsidR="003C19DF" w:rsidRPr="007D0E2B">
        <w:rPr>
          <w:rFonts w:ascii="Times New Roman" w:hAnsi="Times New Roman" w:cs="Times New Roman"/>
          <w:color w:val="auto"/>
        </w:rPr>
        <w:t>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C64D7E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9. </w:t>
      </w:r>
      <w:r w:rsidR="00D23524" w:rsidRPr="0060581A">
        <w:rPr>
          <w:rFonts w:ascii="Times New Roman" w:hAnsi="Times New Roman" w:cs="Times New Roman"/>
        </w:rPr>
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</w:r>
      <w:r w:rsidR="00094A88" w:rsidRPr="00C64D7E">
        <w:rPr>
          <w:rStyle w:val="af0"/>
          <w:rFonts w:ascii="Times New Roman" w:hAnsi="Times New Roman"/>
          <w:color w:val="auto"/>
        </w:rPr>
        <w:footnoteReference w:id="2"/>
      </w:r>
      <w:r w:rsidR="00CE38A9">
        <w:rPr>
          <w:rFonts w:ascii="Times New Roman" w:hAnsi="Times New Roman" w:cs="Times New Roman"/>
        </w:rPr>
        <w:t>.</w:t>
      </w:r>
    </w:p>
    <w:p w:rsidR="00094A88" w:rsidRPr="005869B0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="00094A88" w:rsidRPr="005869B0">
        <w:rPr>
          <w:rFonts w:ascii="Times New Roman" w:hAnsi="Times New Roman" w:cs="Times New Roman"/>
          <w:color w:val="auto"/>
        </w:rPr>
        <w:t>Работы по валке, сплаву, транспортировке, первичной обработке, охран</w:t>
      </w:r>
      <w:r w:rsidR="00D23524">
        <w:rPr>
          <w:rFonts w:ascii="Times New Roman" w:hAnsi="Times New Roman" w:cs="Times New Roman"/>
          <w:color w:val="auto"/>
        </w:rPr>
        <w:t>е и восстановлению лесов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1F27F3" w:rsidRPr="00A56B82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11. </w:t>
      </w:r>
      <w:r w:rsidR="001767C8" w:rsidRPr="0060581A">
        <w:rPr>
          <w:rFonts w:ascii="Times New Roman" w:hAnsi="Times New Roman" w:cs="Times New Roman"/>
        </w:rPr>
        <w:t>Работы в особых географических регионах с местами проведения работ, транспортная доступность которых от медицински</w:t>
      </w:r>
      <w:r w:rsidR="00391CD4">
        <w:rPr>
          <w:rFonts w:ascii="Times New Roman" w:hAnsi="Times New Roman" w:cs="Times New Roman"/>
        </w:rPr>
        <w:t>х</w:t>
      </w:r>
      <w:r w:rsidR="001767C8" w:rsidRPr="0060581A">
        <w:rPr>
          <w:rFonts w:ascii="Times New Roman" w:hAnsi="Times New Roman" w:cs="Times New Roman"/>
        </w:rPr>
        <w:t xml:space="preserve"> учреждений, оказывающих специализированную медицинскую помощь в экстренной форме, превышает </w:t>
      </w:r>
      <w:r>
        <w:rPr>
          <w:rFonts w:ascii="Times New Roman" w:hAnsi="Times New Roman" w:cs="Times New Roman"/>
        </w:rPr>
        <w:br/>
      </w:r>
      <w:r w:rsidR="001767C8" w:rsidRPr="0060581A">
        <w:rPr>
          <w:rFonts w:ascii="Times New Roman" w:hAnsi="Times New Roman" w:cs="Times New Roman"/>
        </w:rPr>
        <w:t>60 минут</w:t>
      </w:r>
      <w:r w:rsidR="003558F0" w:rsidRPr="00E366C5">
        <w:rPr>
          <w:rStyle w:val="af0"/>
          <w:rFonts w:ascii="Times New Roman" w:hAnsi="Times New Roman"/>
          <w:color w:val="auto"/>
        </w:rPr>
        <w:footnoteReference w:id="3"/>
      </w:r>
      <w:r w:rsidR="007B7659" w:rsidRPr="00E366C5">
        <w:rPr>
          <w:rFonts w:ascii="Times New Roman" w:hAnsi="Times New Roman" w:cs="Times New Roman"/>
          <w:color w:val="auto"/>
        </w:rPr>
        <w:t xml:space="preserve">, </w:t>
      </w:r>
      <w:r w:rsidR="001767C8">
        <w:rPr>
          <w:rFonts w:ascii="Times New Roman" w:hAnsi="Times New Roman" w:cs="Times New Roman"/>
          <w:color w:val="auto"/>
        </w:rPr>
        <w:t>а именно</w:t>
      </w:r>
      <w:r w:rsidR="00094A88" w:rsidRPr="00E366C5">
        <w:rPr>
          <w:rFonts w:ascii="Times New Roman" w:hAnsi="Times New Roman" w:cs="Times New Roman"/>
          <w:color w:val="auto"/>
        </w:rPr>
        <w:t>:</w:t>
      </w:r>
    </w:p>
    <w:p w:rsidR="00094A88" w:rsidRPr="00391CD4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11.1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р</w:t>
      </w:r>
      <w:r w:rsidR="00094A88" w:rsidRPr="00391CD4">
        <w:rPr>
          <w:rFonts w:ascii="Times New Roman" w:hAnsi="Times New Roman" w:cs="Times New Roman"/>
          <w:color w:val="auto"/>
        </w:rPr>
        <w:t>аботы в нефтяной и газовой промышленности, выполняемые в районах Крайнего Севера и приравненных к ним местностях</w:t>
      </w:r>
      <w:r w:rsidR="00094A88" w:rsidRPr="00391CD4">
        <w:rPr>
          <w:rStyle w:val="af0"/>
          <w:rFonts w:ascii="Times New Roman" w:hAnsi="Times New Roman"/>
          <w:color w:val="auto"/>
        </w:rPr>
        <w:footnoteReference w:id="4"/>
      </w:r>
      <w:r w:rsidR="00094A88" w:rsidRPr="00391CD4">
        <w:rPr>
          <w:rFonts w:ascii="Times New Roman" w:hAnsi="Times New Roman" w:cs="Times New Roman"/>
          <w:color w:val="auto"/>
        </w:rPr>
        <w:t>, а также при морском бурении;</w:t>
      </w:r>
    </w:p>
    <w:p w:rsidR="00094A88" w:rsidRPr="00391CD4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11.2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р</w:t>
      </w:r>
      <w:r w:rsidR="00094A88" w:rsidRPr="00391CD4">
        <w:rPr>
          <w:rFonts w:ascii="Times New Roman" w:hAnsi="Times New Roman" w:cs="Times New Roman"/>
          <w:color w:val="auto"/>
        </w:rPr>
        <w:t>аботы на гидрометеорологических станциях, сооружениях связи;</w:t>
      </w:r>
    </w:p>
    <w:p w:rsidR="00617137" w:rsidRPr="00391CD4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р</w:t>
      </w:r>
      <w:r w:rsidR="00617137" w:rsidRPr="00391CD4">
        <w:rPr>
          <w:rFonts w:ascii="Times New Roman" w:hAnsi="Times New Roman" w:cs="Times New Roman"/>
          <w:color w:val="auto"/>
        </w:rPr>
        <w:t xml:space="preserve">аботы, не указанные в подпунктах </w:t>
      </w:r>
      <w:r w:rsidR="007A59E5">
        <w:rPr>
          <w:rFonts w:ascii="Times New Roman" w:hAnsi="Times New Roman" w:cs="Times New Roman"/>
          <w:color w:val="auto"/>
        </w:rPr>
        <w:t>6</w:t>
      </w:r>
      <w:r w:rsidR="00617137" w:rsidRPr="00391CD4">
        <w:rPr>
          <w:rFonts w:ascii="Times New Roman" w:hAnsi="Times New Roman" w:cs="Times New Roman"/>
          <w:color w:val="auto"/>
        </w:rPr>
        <w:t xml:space="preserve">.1, </w:t>
      </w:r>
      <w:r w:rsidR="007A59E5">
        <w:rPr>
          <w:rFonts w:ascii="Times New Roman" w:hAnsi="Times New Roman" w:cs="Times New Roman"/>
          <w:color w:val="auto"/>
        </w:rPr>
        <w:t>6</w:t>
      </w:r>
      <w:r w:rsidR="00617137" w:rsidRPr="00391CD4">
        <w:rPr>
          <w:rFonts w:ascii="Times New Roman" w:hAnsi="Times New Roman" w:cs="Times New Roman"/>
          <w:color w:val="auto"/>
        </w:rPr>
        <w:t xml:space="preserve">.2,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</w:t>
      </w:r>
      <w:r w:rsidR="00B90B3A" w:rsidRPr="00391CD4">
        <w:rPr>
          <w:rFonts w:ascii="Times New Roman" w:hAnsi="Times New Roman" w:cs="Times New Roman"/>
          <w:color w:val="auto"/>
        </w:rPr>
        <w:t>местности из других местностей);</w:t>
      </w:r>
    </w:p>
    <w:p w:rsidR="00617137" w:rsidRPr="00E366C5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11.4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E38A9">
        <w:rPr>
          <w:rFonts w:ascii="Times New Roman" w:hAnsi="Times New Roman" w:cs="Times New Roman"/>
          <w:color w:val="auto"/>
        </w:rPr>
        <w:t>р</w:t>
      </w:r>
      <w:r w:rsidR="00617137" w:rsidRPr="00E366C5">
        <w:rPr>
          <w:rFonts w:ascii="Times New Roman" w:hAnsi="Times New Roman" w:cs="Times New Roman"/>
          <w:color w:val="auto"/>
        </w:rPr>
        <w:t>аботы, выполняемые вахтовым методом в необжитых, отдаленных районах и районах с особыми природными условиями</w:t>
      </w:r>
      <w:r w:rsidR="00B90B3A" w:rsidRPr="00E366C5">
        <w:rPr>
          <w:rFonts w:ascii="Times New Roman" w:hAnsi="Times New Roman" w:cs="Times New Roman"/>
          <w:color w:val="auto"/>
        </w:rPr>
        <w:t xml:space="preserve"> </w:t>
      </w:r>
      <w:r w:rsidR="00C865B1" w:rsidRPr="00E366C5">
        <w:rPr>
          <w:rFonts w:ascii="Times New Roman" w:hAnsi="Times New Roman" w:cs="Times New Roman"/>
          <w:color w:val="auto"/>
        </w:rPr>
        <w:t>(</w:t>
      </w:r>
      <w:r w:rsidR="00B90B3A" w:rsidRPr="00E366C5">
        <w:rPr>
          <w:rFonts w:ascii="Times New Roman" w:hAnsi="Times New Roman" w:cs="Times New Roman"/>
          <w:color w:val="auto"/>
        </w:rPr>
        <w:t>в отношении проведения предварительных медицинских осмотров для работников, выполняющих работу вахтовым методом в указанных районах</w:t>
      </w:r>
      <w:r w:rsidR="005523FF">
        <w:rPr>
          <w:rFonts w:ascii="Times New Roman" w:hAnsi="Times New Roman" w:cs="Times New Roman"/>
          <w:color w:val="auto"/>
        </w:rPr>
        <w:t>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B77A6F" w:rsidRP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094A88" w:rsidRPr="00EB7FCF">
        <w:rPr>
          <w:rFonts w:ascii="Times New Roman" w:hAnsi="Times New Roman" w:cs="Times New Roman"/>
          <w:color w:val="auto"/>
        </w:rPr>
        <w:t>Работы, непосредственно связанные с обслуживанием оборудования, работающего под избыточным давлением более 0,07 МПа</w:t>
      </w:r>
      <w:r w:rsidR="0031054C">
        <w:rPr>
          <w:rFonts w:ascii="Times New Roman" w:hAnsi="Times New Roman" w:cs="Times New Roman"/>
          <w:color w:val="auto"/>
        </w:rPr>
        <w:t xml:space="preserve"> и </w:t>
      </w:r>
      <w:r w:rsidR="0031054C" w:rsidRPr="0060581A">
        <w:rPr>
          <w:rFonts w:ascii="Times New Roman" w:hAnsi="Times New Roman" w:cs="Times New Roman"/>
        </w:rPr>
        <w:t>подлежаще</w:t>
      </w:r>
      <w:r w:rsidR="0031054C">
        <w:rPr>
          <w:rFonts w:ascii="Times New Roman" w:hAnsi="Times New Roman" w:cs="Times New Roman"/>
        </w:rPr>
        <w:t>го</w:t>
      </w:r>
      <w:r w:rsidR="0031054C" w:rsidRPr="0060581A">
        <w:rPr>
          <w:rFonts w:ascii="Times New Roman" w:hAnsi="Times New Roman" w:cs="Times New Roman"/>
        </w:rPr>
        <w:t xml:space="preserve"> учету в органах </w:t>
      </w:r>
      <w:proofErr w:type="spellStart"/>
      <w:r w:rsidR="0031054C" w:rsidRPr="0060581A">
        <w:rPr>
          <w:rFonts w:ascii="Times New Roman" w:hAnsi="Times New Roman" w:cs="Times New Roman"/>
        </w:rPr>
        <w:t>Ростехнадзора</w:t>
      </w:r>
      <w:proofErr w:type="spellEnd"/>
      <w:r w:rsidR="00E1585E">
        <w:rPr>
          <w:rStyle w:val="af0"/>
          <w:rFonts w:ascii="Times New Roman" w:hAnsi="Times New Roman"/>
        </w:rPr>
        <w:footnoteReference w:id="5"/>
      </w:r>
      <w:r w:rsidR="00094A88" w:rsidRPr="00EB7FCF">
        <w:rPr>
          <w:rFonts w:ascii="Times New Roman" w:hAnsi="Times New Roman" w:cs="Times New Roman"/>
          <w:color w:val="auto"/>
        </w:rPr>
        <w:t>:</w:t>
      </w:r>
    </w:p>
    <w:p w:rsidR="00094A88" w:rsidRPr="00EB7FCF" w:rsidRDefault="00094A8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EB7FCF">
        <w:rPr>
          <w:rFonts w:ascii="Times New Roman" w:hAnsi="Times New Roman" w:cs="Times New Roman"/>
          <w:color w:val="auto"/>
        </w:rPr>
        <w:t>а) пара, газа (в газообразном, сжиженном состоянии);</w:t>
      </w:r>
    </w:p>
    <w:p w:rsidR="00094A88" w:rsidRPr="00EB7FCF" w:rsidRDefault="00094A8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EB7FCF">
        <w:rPr>
          <w:rFonts w:ascii="Times New Roman" w:hAnsi="Times New Roman" w:cs="Times New Roman"/>
          <w:color w:val="auto"/>
        </w:rPr>
        <w:t>б) воды при температуре более 115 °C;</w:t>
      </w:r>
    </w:p>
    <w:p w:rsidR="00094A88" w:rsidRPr="00EB7FCF" w:rsidRDefault="00094A8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EB7FCF">
        <w:rPr>
          <w:rFonts w:ascii="Times New Roman" w:hAnsi="Times New Roman" w:cs="Times New Roman"/>
          <w:color w:val="auto"/>
        </w:rPr>
        <w:t>в) иных жидкостей при температуре, превышающей температуру их кипения при избыточном давлении 0,07 М</w:t>
      </w:r>
      <w:r w:rsidR="00E01590">
        <w:rPr>
          <w:rFonts w:ascii="Times New Roman" w:hAnsi="Times New Roman" w:cs="Times New Roman"/>
          <w:color w:val="auto"/>
        </w:rPr>
        <w:t>П</w:t>
      </w:r>
      <w:r w:rsidRPr="00EB7FCF">
        <w:rPr>
          <w:rFonts w:ascii="Times New Roman" w:hAnsi="Times New Roman" w:cs="Times New Roman"/>
          <w:color w:val="auto"/>
        </w:rPr>
        <w:t>а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13. </w:t>
      </w:r>
      <w:r w:rsidR="00094A88" w:rsidRPr="00EB7FCF">
        <w:rPr>
          <w:rFonts w:ascii="Times New Roman" w:hAnsi="Times New Roman" w:cs="Times New Roman"/>
          <w:color w:val="auto"/>
        </w:rPr>
        <w:t xml:space="preserve">Работы, непосредственно связанные с применением легковоспламеняющихся и взрывчатых материалов, работы во </w:t>
      </w:r>
      <w:proofErr w:type="spellStart"/>
      <w:r w:rsidR="00094A88" w:rsidRPr="00EB7FCF">
        <w:rPr>
          <w:rFonts w:ascii="Times New Roman" w:hAnsi="Times New Roman" w:cs="Times New Roman"/>
          <w:color w:val="auto"/>
        </w:rPr>
        <w:t>взрыво</w:t>
      </w:r>
      <w:proofErr w:type="spellEnd"/>
      <w:r w:rsidR="00094A88" w:rsidRPr="00EB7FCF">
        <w:rPr>
          <w:rFonts w:ascii="Times New Roman" w:hAnsi="Times New Roman" w:cs="Times New Roman"/>
          <w:color w:val="auto"/>
        </w:rPr>
        <w:t>- и пожароопасных производствах</w:t>
      </w:r>
      <w:r w:rsidR="00CF05D4">
        <w:rPr>
          <w:rFonts w:ascii="Times New Roman" w:hAnsi="Times New Roman" w:cs="Times New Roman"/>
          <w:color w:val="auto"/>
        </w:rPr>
        <w:t>, работы на коксовой батарее на открытых производственных зонах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D9239A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14. </w:t>
      </w:r>
      <w:r w:rsidR="00F86E45" w:rsidRPr="00D9239A">
        <w:rPr>
          <w:rFonts w:ascii="Times New Roman" w:hAnsi="Times New Roman" w:cs="Times New Roman"/>
        </w:rPr>
        <w:t xml:space="preserve">Работы, выполняемые </w:t>
      </w:r>
      <w:r w:rsidR="00F3001B">
        <w:rPr>
          <w:rFonts w:ascii="Times New Roman" w:hAnsi="Times New Roman" w:cs="Times New Roman"/>
        </w:rPr>
        <w:t>аварийно-спасательной службой,</w:t>
      </w:r>
      <w:r w:rsidR="00F86E45" w:rsidRPr="00D9239A">
        <w:rPr>
          <w:rFonts w:ascii="Times New Roman" w:hAnsi="Times New Roman" w:cs="Times New Roman"/>
        </w:rPr>
        <w:t xml:space="preserve"> аварийно-спасательными формированиями, спасател</w:t>
      </w:r>
      <w:r w:rsidR="00F3001B">
        <w:rPr>
          <w:rFonts w:ascii="Times New Roman" w:hAnsi="Times New Roman" w:cs="Times New Roman"/>
        </w:rPr>
        <w:t>ями</w:t>
      </w:r>
      <w:r w:rsidR="007C61D6">
        <w:rPr>
          <w:rFonts w:ascii="Times New Roman" w:hAnsi="Times New Roman" w:cs="Times New Roman"/>
        </w:rPr>
        <w:t>, а также работы, выполняемые пожарной охраной при тушении пожаров</w:t>
      </w:r>
      <w:r w:rsidR="00CE38A9">
        <w:rPr>
          <w:rFonts w:ascii="Times New Roman" w:hAnsi="Times New Roman" w:cs="Times New Roman"/>
        </w:rPr>
        <w:t>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15. </w:t>
      </w:r>
      <w:r w:rsidR="00094A88" w:rsidRPr="00EB7FCF">
        <w:rPr>
          <w:rFonts w:ascii="Times New Roman" w:hAnsi="Times New Roman" w:cs="Times New Roman"/>
          <w:color w:val="auto"/>
        </w:rPr>
        <w:t xml:space="preserve">Работы, выполняемые непосредственно на механическом оборудовании, имеющем открытые движущиеся (вращающиеся) элементы конструкции, </w:t>
      </w:r>
      <w:r w:rsidR="006473BA">
        <w:rPr>
          <w:rFonts w:ascii="Times New Roman" w:hAnsi="Times New Roman" w:cs="Times New Roman"/>
          <w:color w:val="auto"/>
        </w:rPr>
        <w:t xml:space="preserve">в случае если </w:t>
      </w:r>
      <w:r w:rsidR="00094A88" w:rsidRPr="00EB7FCF">
        <w:rPr>
          <w:rFonts w:ascii="Times New Roman" w:hAnsi="Times New Roman" w:cs="Times New Roman"/>
          <w:color w:val="auto"/>
        </w:rPr>
        <w:t xml:space="preserve">конструкцией оборудования </w:t>
      </w:r>
      <w:r w:rsidR="001D32FA">
        <w:rPr>
          <w:rFonts w:ascii="Times New Roman" w:hAnsi="Times New Roman" w:cs="Times New Roman"/>
          <w:color w:val="auto"/>
        </w:rPr>
        <w:t xml:space="preserve">не предусмотрена защита (ограждение) этих элементов </w:t>
      </w:r>
      <w:r w:rsidR="00094A88" w:rsidRPr="00EB7FCF">
        <w:rPr>
          <w:rFonts w:ascii="Times New Roman" w:hAnsi="Times New Roman" w:cs="Times New Roman"/>
          <w:color w:val="auto"/>
        </w:rPr>
        <w:t>(</w:t>
      </w:r>
      <w:r w:rsidR="005523FF">
        <w:rPr>
          <w:rFonts w:ascii="Times New Roman" w:hAnsi="Times New Roman" w:cs="Times New Roman"/>
          <w:color w:val="auto"/>
        </w:rPr>
        <w:t xml:space="preserve">в том числе </w:t>
      </w:r>
      <w:r w:rsidR="00094A88" w:rsidRPr="00EB7FCF">
        <w:rPr>
          <w:rFonts w:ascii="Times New Roman" w:hAnsi="Times New Roman" w:cs="Times New Roman"/>
          <w:color w:val="auto"/>
        </w:rPr>
        <w:t>токарные, фрезерные и другие станки, штамповочные прессы)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16. </w:t>
      </w:r>
      <w:r w:rsidR="00094A88" w:rsidRPr="00EB7FCF">
        <w:rPr>
          <w:rFonts w:ascii="Times New Roman" w:hAnsi="Times New Roman" w:cs="Times New Roman"/>
          <w:color w:val="auto"/>
        </w:rPr>
        <w:t>Подземные работы</w:t>
      </w:r>
      <w:r w:rsidR="001F1E22">
        <w:rPr>
          <w:rFonts w:ascii="Times New Roman" w:hAnsi="Times New Roman" w:cs="Times New Roman"/>
          <w:color w:val="auto"/>
        </w:rPr>
        <w:t xml:space="preserve">, </w:t>
      </w:r>
      <w:r w:rsidR="00CD3C9E">
        <w:rPr>
          <w:rFonts w:ascii="Times New Roman" w:hAnsi="Times New Roman" w:cs="Times New Roman"/>
          <w:color w:val="auto"/>
        </w:rPr>
        <w:t>включая работы на рудниках</w:t>
      </w:r>
      <w:r w:rsidR="00CE38A9">
        <w:rPr>
          <w:rFonts w:ascii="Times New Roman" w:hAnsi="Times New Roman" w:cs="Times New Roman"/>
          <w:color w:val="auto"/>
        </w:rPr>
        <w:t>.</w:t>
      </w:r>
    </w:p>
    <w:p w:rsidR="00094A88" w:rsidRPr="00FA571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17. </w:t>
      </w:r>
      <w:r w:rsidR="00094A88" w:rsidRPr="00391CD4">
        <w:rPr>
          <w:rFonts w:ascii="Times New Roman" w:hAnsi="Times New Roman" w:cs="Times New Roman"/>
          <w:color w:val="auto"/>
        </w:rPr>
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</w:t>
      </w:r>
      <w:r w:rsidR="00094A88" w:rsidRPr="00FA571F">
        <w:rPr>
          <w:rFonts w:ascii="Times New Roman" w:hAnsi="Times New Roman" w:cs="Times New Roman"/>
          <w:color w:val="auto"/>
        </w:rPr>
        <w:t xml:space="preserve"> дыхания фильтрующих с полной лицевой частью</w:t>
      </w:r>
      <w:r w:rsidR="003250A5" w:rsidRPr="00FA571F">
        <w:rPr>
          <w:rStyle w:val="af0"/>
          <w:rFonts w:ascii="Times New Roman" w:hAnsi="Times New Roman"/>
          <w:color w:val="auto"/>
        </w:rPr>
        <w:footnoteReference w:id="6"/>
      </w:r>
      <w:r w:rsidR="00094A88" w:rsidRPr="00FA571F">
        <w:rPr>
          <w:rFonts w:ascii="Times New Roman" w:hAnsi="Times New Roman" w:cs="Times New Roman"/>
          <w:color w:val="auto"/>
        </w:rPr>
        <w:t>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18. </w:t>
      </w:r>
      <w:r w:rsidR="00094A88" w:rsidRPr="00EB7FCF">
        <w:rPr>
          <w:rFonts w:ascii="Times New Roman" w:hAnsi="Times New Roman" w:cs="Times New Roman"/>
          <w:color w:val="auto"/>
        </w:rPr>
        <w:t>Управление наземными транспортными средствами: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18.1</w:t>
      </w:r>
      <w:r w:rsidR="00B77A6F" w:rsidRP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094A88" w:rsidRPr="00EB7FCF">
        <w:rPr>
          <w:rFonts w:ascii="Times New Roman" w:hAnsi="Times New Roman" w:cs="Times New Roman"/>
          <w:color w:val="auto"/>
        </w:rPr>
        <w:t>категории «A», «B», «BE»,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</w:t>
      </w:r>
      <w:r w:rsidR="008555F3">
        <w:rPr>
          <w:rFonts w:ascii="Times New Roman" w:hAnsi="Times New Roman" w:cs="Times New Roman"/>
          <w:color w:val="auto"/>
        </w:rPr>
        <w:t>оляски для инвалидов;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18.2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094A88" w:rsidRPr="00EB7FCF">
        <w:rPr>
          <w:rFonts w:ascii="Times New Roman" w:hAnsi="Times New Roman" w:cs="Times New Roman"/>
          <w:color w:val="auto"/>
        </w:rPr>
        <w:t>категории «C», «C1», «CE»</w:t>
      </w:r>
      <w:r w:rsidR="006D105A">
        <w:rPr>
          <w:rFonts w:ascii="Times New Roman" w:hAnsi="Times New Roman" w:cs="Times New Roman"/>
          <w:color w:val="auto"/>
        </w:rPr>
        <w:t>, «С1Е»</w:t>
      </w:r>
      <w:r w:rsidR="00094A88" w:rsidRPr="00EB7FCF">
        <w:rPr>
          <w:rFonts w:ascii="Times New Roman" w:hAnsi="Times New Roman" w:cs="Times New Roman"/>
          <w:color w:val="auto"/>
        </w:rPr>
        <w:t xml:space="preserve">, </w:t>
      </w:r>
      <w:r w:rsidR="006D105A">
        <w:rPr>
          <w:rFonts w:ascii="Times New Roman" w:hAnsi="Times New Roman" w:cs="Times New Roman"/>
          <w:color w:val="auto"/>
        </w:rPr>
        <w:t>«</w:t>
      </w:r>
      <w:r w:rsidR="006D105A">
        <w:rPr>
          <w:rFonts w:ascii="Times New Roman" w:hAnsi="Times New Roman" w:cs="Times New Roman"/>
          <w:color w:val="auto"/>
          <w:lang w:val="en-US"/>
        </w:rPr>
        <w:t>D</w:t>
      </w:r>
      <w:r w:rsidR="006D105A">
        <w:rPr>
          <w:rFonts w:ascii="Times New Roman" w:hAnsi="Times New Roman" w:cs="Times New Roman"/>
          <w:color w:val="auto"/>
        </w:rPr>
        <w:t xml:space="preserve">», </w:t>
      </w:r>
      <w:r w:rsidR="00094A88" w:rsidRPr="00EB7FCF">
        <w:rPr>
          <w:rFonts w:ascii="Times New Roman" w:hAnsi="Times New Roman" w:cs="Times New Roman"/>
          <w:color w:val="auto"/>
        </w:rPr>
        <w:t xml:space="preserve">«D1», </w:t>
      </w:r>
      <w:r w:rsidR="006D105A">
        <w:rPr>
          <w:rFonts w:ascii="Times New Roman" w:hAnsi="Times New Roman" w:cs="Times New Roman"/>
          <w:color w:val="auto"/>
        </w:rPr>
        <w:t>«</w:t>
      </w:r>
      <w:r w:rsidR="006D105A">
        <w:rPr>
          <w:rFonts w:ascii="Times New Roman" w:hAnsi="Times New Roman" w:cs="Times New Roman"/>
          <w:color w:val="auto"/>
          <w:lang w:val="en-US"/>
        </w:rPr>
        <w:t>DE</w:t>
      </w:r>
      <w:r w:rsidR="006D105A">
        <w:rPr>
          <w:rFonts w:ascii="Times New Roman" w:hAnsi="Times New Roman" w:cs="Times New Roman"/>
          <w:color w:val="auto"/>
        </w:rPr>
        <w:t xml:space="preserve">», </w:t>
      </w:r>
      <w:r w:rsidR="00094A88" w:rsidRPr="00EB7FCF">
        <w:rPr>
          <w:rFonts w:ascii="Times New Roman" w:hAnsi="Times New Roman" w:cs="Times New Roman"/>
          <w:color w:val="auto"/>
        </w:rPr>
        <w:t>«D1E», трамвай, троллейбус.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19. </w:t>
      </w:r>
      <w:r w:rsidR="00094A88" w:rsidRPr="00EB7FCF">
        <w:rPr>
          <w:rFonts w:ascii="Times New Roman" w:hAnsi="Times New Roman" w:cs="Times New Roman"/>
          <w:color w:val="auto"/>
        </w:rPr>
        <w:t>Водолазные работы: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19.1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D2C78">
        <w:rPr>
          <w:rFonts w:ascii="Times New Roman" w:hAnsi="Times New Roman" w:cs="Times New Roman"/>
          <w:color w:val="auto"/>
        </w:rPr>
        <w:t>в</w:t>
      </w:r>
      <w:r w:rsidR="00094A88" w:rsidRPr="00EB7FCF">
        <w:rPr>
          <w:rFonts w:ascii="Times New Roman" w:hAnsi="Times New Roman" w:cs="Times New Roman"/>
          <w:color w:val="auto"/>
        </w:rPr>
        <w:t>одолазные работы на глубинах до 60 м (в аварийных случаях до 80 м с применением воздуха для дыхания)</w:t>
      </w:r>
      <w:r w:rsidR="00913374">
        <w:rPr>
          <w:rFonts w:ascii="Times New Roman" w:hAnsi="Times New Roman" w:cs="Times New Roman"/>
          <w:color w:val="auto"/>
        </w:rPr>
        <w:t>, за исключением водолазных работ, указанных в пункте 1</w:t>
      </w:r>
      <w:r w:rsidR="007C62EF">
        <w:rPr>
          <w:rFonts w:ascii="Times New Roman" w:hAnsi="Times New Roman" w:cs="Times New Roman"/>
          <w:color w:val="auto"/>
        </w:rPr>
        <w:t>9</w:t>
      </w:r>
      <w:r w:rsidR="00913374">
        <w:rPr>
          <w:rFonts w:ascii="Times New Roman" w:hAnsi="Times New Roman" w:cs="Times New Roman"/>
          <w:color w:val="auto"/>
        </w:rPr>
        <w:t>.3</w:t>
      </w:r>
      <w:r w:rsidR="00CD2C78">
        <w:rPr>
          <w:rFonts w:ascii="Times New Roman" w:hAnsi="Times New Roman" w:cs="Times New Roman"/>
          <w:color w:val="auto"/>
        </w:rPr>
        <w:t>;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19.2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D2C78">
        <w:rPr>
          <w:rFonts w:ascii="Times New Roman" w:hAnsi="Times New Roman" w:cs="Times New Roman"/>
          <w:color w:val="auto"/>
        </w:rPr>
        <w:t>в</w:t>
      </w:r>
      <w:r w:rsidR="00094A88" w:rsidRPr="00EB7FCF">
        <w:rPr>
          <w:rFonts w:ascii="Times New Roman" w:hAnsi="Times New Roman" w:cs="Times New Roman"/>
          <w:color w:val="auto"/>
        </w:rPr>
        <w:t>одолазные работы на глубинах более 60 м, выполняемых методом кратковременных погружений</w:t>
      </w:r>
      <w:r w:rsidR="00CD2C78">
        <w:rPr>
          <w:rFonts w:ascii="Times New Roman" w:hAnsi="Times New Roman" w:cs="Times New Roman"/>
          <w:color w:val="auto"/>
        </w:rPr>
        <w:t>;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19.3</w:t>
      </w:r>
      <w:r w:rsidR="00B77A6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D2C78">
        <w:rPr>
          <w:rFonts w:ascii="Times New Roman" w:hAnsi="Times New Roman" w:cs="Times New Roman"/>
          <w:color w:val="auto"/>
        </w:rPr>
        <w:t>в</w:t>
      </w:r>
      <w:r w:rsidR="00094A88" w:rsidRPr="00EB7FCF">
        <w:rPr>
          <w:rFonts w:ascii="Times New Roman" w:hAnsi="Times New Roman" w:cs="Times New Roman"/>
          <w:color w:val="auto"/>
        </w:rPr>
        <w:t>одолазные работы, выполняемы</w:t>
      </w:r>
      <w:r w:rsidR="00913374">
        <w:rPr>
          <w:rFonts w:ascii="Times New Roman" w:hAnsi="Times New Roman" w:cs="Times New Roman"/>
          <w:color w:val="auto"/>
        </w:rPr>
        <w:t>е</w:t>
      </w:r>
      <w:r w:rsidR="00094A88" w:rsidRPr="00EB7FCF">
        <w:rPr>
          <w:rFonts w:ascii="Times New Roman" w:hAnsi="Times New Roman" w:cs="Times New Roman"/>
          <w:color w:val="auto"/>
        </w:rPr>
        <w:t xml:space="preserve"> методом длительного пребывания в условиях пов</w:t>
      </w:r>
      <w:r w:rsidR="008555F3">
        <w:rPr>
          <w:rFonts w:ascii="Times New Roman" w:hAnsi="Times New Roman" w:cs="Times New Roman"/>
          <w:color w:val="auto"/>
        </w:rPr>
        <w:t xml:space="preserve">ышенного давления </w:t>
      </w:r>
      <w:r w:rsidR="00913374">
        <w:rPr>
          <w:rFonts w:ascii="Times New Roman" w:hAnsi="Times New Roman" w:cs="Times New Roman"/>
          <w:color w:val="auto"/>
        </w:rPr>
        <w:t xml:space="preserve">водной и </w:t>
      </w:r>
      <w:r w:rsidR="008555F3">
        <w:rPr>
          <w:rFonts w:ascii="Times New Roman" w:hAnsi="Times New Roman" w:cs="Times New Roman"/>
          <w:color w:val="auto"/>
        </w:rPr>
        <w:t>газовой сред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EB7FCF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45B6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094A88" w:rsidRPr="00EB7FCF">
        <w:rPr>
          <w:rFonts w:ascii="Times New Roman" w:hAnsi="Times New Roman" w:cs="Times New Roman"/>
          <w:color w:val="auto"/>
        </w:rPr>
        <w:t xml:space="preserve">Работы по оказанию медицинской помощи внутри барокамеры при проведении лечебной </w:t>
      </w:r>
      <w:proofErr w:type="spellStart"/>
      <w:r w:rsidR="00094A88" w:rsidRPr="00EB7FCF">
        <w:rPr>
          <w:rFonts w:ascii="Times New Roman" w:hAnsi="Times New Roman" w:cs="Times New Roman"/>
          <w:color w:val="auto"/>
        </w:rPr>
        <w:t>рекомпрессии</w:t>
      </w:r>
      <w:proofErr w:type="spellEnd"/>
      <w:r w:rsidR="00094A88" w:rsidRPr="00EB7FCF">
        <w:rPr>
          <w:rFonts w:ascii="Times New Roman" w:hAnsi="Times New Roman" w:cs="Times New Roman"/>
          <w:color w:val="auto"/>
        </w:rPr>
        <w:t xml:space="preserve"> </w:t>
      </w:r>
      <w:r w:rsidR="008555F3">
        <w:rPr>
          <w:rFonts w:ascii="Times New Roman" w:hAnsi="Times New Roman" w:cs="Times New Roman"/>
          <w:color w:val="auto"/>
        </w:rPr>
        <w:t xml:space="preserve">или гипербарической </w:t>
      </w:r>
      <w:proofErr w:type="spellStart"/>
      <w:r w:rsidR="008555F3">
        <w:rPr>
          <w:rFonts w:ascii="Times New Roman" w:hAnsi="Times New Roman" w:cs="Times New Roman"/>
          <w:color w:val="auto"/>
        </w:rPr>
        <w:t>оксигенации</w:t>
      </w:r>
      <w:proofErr w:type="spellEnd"/>
      <w:r w:rsidR="00CD2C78">
        <w:rPr>
          <w:rFonts w:ascii="Times New Roman" w:hAnsi="Times New Roman" w:cs="Times New Roman"/>
          <w:color w:val="auto"/>
        </w:rPr>
        <w:t>.</w:t>
      </w:r>
    </w:p>
    <w:p w:rsidR="00094A88" w:rsidRPr="00E366C5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21. </w:t>
      </w:r>
      <w:r w:rsidR="00094A88" w:rsidRPr="00E366C5">
        <w:rPr>
          <w:rFonts w:ascii="Times New Roman" w:hAnsi="Times New Roman" w:cs="Times New Roman"/>
          <w:color w:val="auto"/>
        </w:rPr>
        <w:t>Кессонные работы, работы в барокамерах и других устройствах в условиях повышенного давления воздушной и газовой среды (за исключением</w:t>
      </w:r>
      <w:r w:rsidR="00913374">
        <w:rPr>
          <w:rFonts w:ascii="Times New Roman" w:hAnsi="Times New Roman" w:cs="Times New Roman"/>
          <w:color w:val="auto"/>
        </w:rPr>
        <w:t xml:space="preserve"> работ, указанных в </w:t>
      </w:r>
      <w:r w:rsidR="000068B3" w:rsidRPr="00E366C5">
        <w:rPr>
          <w:rFonts w:ascii="Times New Roman" w:hAnsi="Times New Roman" w:cs="Times New Roman"/>
          <w:color w:val="auto"/>
        </w:rPr>
        <w:t>п</w:t>
      </w:r>
      <w:r w:rsidR="00B041B4">
        <w:rPr>
          <w:rFonts w:ascii="Times New Roman" w:hAnsi="Times New Roman" w:cs="Times New Roman"/>
          <w:color w:val="auto"/>
        </w:rPr>
        <w:t>ункт</w:t>
      </w:r>
      <w:r w:rsidR="00913374">
        <w:rPr>
          <w:rFonts w:ascii="Times New Roman" w:hAnsi="Times New Roman" w:cs="Times New Roman"/>
          <w:color w:val="auto"/>
        </w:rPr>
        <w:t>ах</w:t>
      </w:r>
      <w:r w:rsidR="000068B3" w:rsidRPr="00E366C5">
        <w:rPr>
          <w:rFonts w:ascii="Times New Roman" w:hAnsi="Times New Roman" w:cs="Times New Roman"/>
          <w:color w:val="auto"/>
        </w:rPr>
        <w:t xml:space="preserve"> </w:t>
      </w:r>
      <w:r w:rsidR="005523FF">
        <w:rPr>
          <w:rFonts w:ascii="Times New Roman" w:hAnsi="Times New Roman" w:cs="Times New Roman"/>
          <w:color w:val="auto"/>
        </w:rPr>
        <w:t>19</w:t>
      </w:r>
      <w:r w:rsidR="000068B3" w:rsidRPr="00E366C5">
        <w:rPr>
          <w:rFonts w:ascii="Times New Roman" w:hAnsi="Times New Roman" w:cs="Times New Roman"/>
          <w:color w:val="auto"/>
        </w:rPr>
        <w:t xml:space="preserve"> и </w:t>
      </w:r>
      <w:r w:rsidR="005523FF">
        <w:rPr>
          <w:rFonts w:ascii="Times New Roman" w:hAnsi="Times New Roman" w:cs="Times New Roman"/>
          <w:color w:val="auto"/>
        </w:rPr>
        <w:t>20</w:t>
      </w:r>
      <w:r w:rsidR="008555F3">
        <w:rPr>
          <w:rFonts w:ascii="Times New Roman" w:hAnsi="Times New Roman" w:cs="Times New Roman"/>
          <w:color w:val="auto"/>
        </w:rPr>
        <w:t>)</w:t>
      </w:r>
      <w:r w:rsidR="00CD2C78">
        <w:rPr>
          <w:rFonts w:ascii="Times New Roman" w:hAnsi="Times New Roman" w:cs="Times New Roman"/>
          <w:color w:val="auto"/>
        </w:rPr>
        <w:t>.</w:t>
      </w:r>
    </w:p>
    <w:p w:rsidR="00206B7C" w:rsidRDefault="00597E48" w:rsidP="00597E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7C61D6" w:rsidRPr="00D753DC">
        <w:rPr>
          <w:rFonts w:ascii="Times New Roman" w:hAnsi="Times New Roman" w:cs="Times New Roman"/>
        </w:rPr>
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</w:t>
      </w:r>
      <w:r w:rsidR="002F34A7">
        <w:rPr>
          <w:rFonts w:ascii="Times New Roman" w:hAnsi="Times New Roman" w:cs="Times New Roman"/>
        </w:rPr>
        <w:br/>
      </w:r>
      <w:r w:rsidR="007C61D6" w:rsidRPr="00D753DC">
        <w:rPr>
          <w:rFonts w:ascii="Times New Roman" w:hAnsi="Times New Roman" w:cs="Times New Roman"/>
        </w:rPr>
        <w:t>от 13 декабря 1996 г.</w:t>
      </w:r>
      <w:r w:rsidR="007C61D6">
        <w:rPr>
          <w:rFonts w:ascii="Times New Roman" w:hAnsi="Times New Roman" w:cs="Times New Roman"/>
        </w:rPr>
        <w:t xml:space="preserve"> </w:t>
      </w:r>
      <w:r w:rsidR="007C61D6" w:rsidRPr="00D753DC">
        <w:rPr>
          <w:rFonts w:ascii="Times New Roman" w:hAnsi="Times New Roman" w:cs="Times New Roman"/>
        </w:rPr>
        <w:t>№</w:t>
      </w:r>
      <w:r w:rsidR="007C61D6">
        <w:rPr>
          <w:rFonts w:ascii="Times New Roman" w:hAnsi="Times New Roman" w:cs="Times New Roman"/>
        </w:rPr>
        <w:t xml:space="preserve"> </w:t>
      </w:r>
      <w:r w:rsidR="007C61D6" w:rsidRPr="00D753DC">
        <w:rPr>
          <w:rFonts w:ascii="Times New Roman" w:hAnsi="Times New Roman" w:cs="Times New Roman"/>
        </w:rPr>
        <w:t>150-ФЗ «Об оружии»</w:t>
      </w:r>
      <w:r w:rsidR="00D37E82">
        <w:rPr>
          <w:rStyle w:val="af0"/>
          <w:rFonts w:ascii="Times New Roman" w:hAnsi="Times New Roman"/>
        </w:rPr>
        <w:footnoteReference w:id="7"/>
      </w:r>
      <w:r w:rsidR="007C61D6" w:rsidRPr="00D753DC">
        <w:rPr>
          <w:rFonts w:ascii="Times New Roman" w:hAnsi="Times New Roman" w:cs="Times New Roman"/>
        </w:rPr>
        <w:t xml:space="preserve"> и</w:t>
      </w:r>
      <w:r w:rsidR="007C61D6">
        <w:rPr>
          <w:rFonts w:ascii="Times New Roman" w:hAnsi="Times New Roman" w:cs="Times New Roman"/>
        </w:rPr>
        <w:t xml:space="preserve"> (</w:t>
      </w:r>
      <w:r w:rsidR="007C61D6" w:rsidRPr="00D753DC">
        <w:rPr>
          <w:rFonts w:ascii="Times New Roman" w:hAnsi="Times New Roman" w:cs="Times New Roman"/>
        </w:rPr>
        <w:t>или</w:t>
      </w:r>
      <w:r w:rsidR="007C61D6">
        <w:rPr>
          <w:rFonts w:ascii="Times New Roman" w:hAnsi="Times New Roman" w:cs="Times New Roman"/>
        </w:rPr>
        <w:t>)</w:t>
      </w:r>
      <w:r w:rsidR="007C61D6" w:rsidRPr="00D753DC">
        <w:rPr>
          <w:rFonts w:ascii="Times New Roman" w:hAnsi="Times New Roman" w:cs="Times New Roman"/>
        </w:rPr>
        <w:t xml:space="preserve"> пр</w:t>
      </w:r>
      <w:r w:rsidR="007C61D6">
        <w:rPr>
          <w:rFonts w:ascii="Times New Roman" w:hAnsi="Times New Roman" w:cs="Times New Roman"/>
        </w:rPr>
        <w:t>офильным (специальным) законом)</w:t>
      </w:r>
      <w:r w:rsidR="00CD2C78">
        <w:rPr>
          <w:rFonts w:ascii="Times New Roman" w:hAnsi="Times New Roman" w:cs="Times New Roman"/>
        </w:rPr>
        <w:t>.</w:t>
      </w:r>
    </w:p>
    <w:sectPr w:rsidR="00206B7C" w:rsidSect="002F34A7">
      <w:footerReference w:type="default" r:id="rId8"/>
      <w:headerReference w:type="first" r:id="rId9"/>
      <w:pgSz w:w="11906" w:h="16838"/>
      <w:pgMar w:top="1134" w:right="567" w:bottom="851" w:left="1134" w:header="72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43" w:rsidRDefault="00771843">
      <w:r>
        <w:separator/>
      </w:r>
    </w:p>
  </w:endnote>
  <w:endnote w:type="continuationSeparator" w:id="0">
    <w:p w:rsidR="00771843" w:rsidRDefault="007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1B" w:rsidRPr="00254EC8" w:rsidRDefault="00693A1B" w:rsidP="00254E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43" w:rsidRDefault="00771843">
      <w:r>
        <w:separator/>
      </w:r>
    </w:p>
  </w:footnote>
  <w:footnote w:type="continuationSeparator" w:id="0">
    <w:p w:rsidR="00771843" w:rsidRDefault="00771843">
      <w:r>
        <w:continuationSeparator/>
      </w:r>
    </w:p>
  </w:footnote>
  <w:footnote w:id="1">
    <w:p w:rsidR="00437485" w:rsidRPr="00103DBB" w:rsidRDefault="00437485" w:rsidP="00437485">
      <w:pPr>
        <w:pStyle w:val="ab"/>
        <w:ind w:firstLine="709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6E7FD4">
        <w:rPr>
          <w:rFonts w:ascii="Times New Roman" w:hAnsi="Times New Roman"/>
        </w:rPr>
        <w:t xml:space="preserve">Условные обозначения: «А» - химические вещества, способные вызывать аллергические заболевания, «Ф» - аэрозоли преимущественно </w:t>
      </w:r>
      <w:proofErr w:type="spellStart"/>
      <w:r w:rsidRPr="006E7FD4">
        <w:rPr>
          <w:rFonts w:ascii="Times New Roman" w:hAnsi="Times New Roman"/>
        </w:rPr>
        <w:t>фиброгенного</w:t>
      </w:r>
      <w:proofErr w:type="spellEnd"/>
      <w:r w:rsidRPr="006E7FD4">
        <w:rPr>
          <w:rFonts w:ascii="Times New Roman" w:hAnsi="Times New Roman"/>
        </w:rPr>
        <w:t xml:space="preserve"> действия, «Р» - вещества, опасные для репродуктивного здоровья человека, «К» - канцерогенные вещества, биологические и физические факторы</w:t>
      </w:r>
      <w:r>
        <w:rPr>
          <w:rFonts w:ascii="Times New Roman" w:hAnsi="Times New Roman"/>
        </w:rPr>
        <w:t xml:space="preserve">, «О» </w:t>
      </w:r>
      <w:r w:rsidRPr="00103DB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103DBB">
        <w:rPr>
          <w:rFonts w:ascii="Times New Roman" w:hAnsi="Times New Roman"/>
        </w:rPr>
        <w:t>вещества, опасные для развития острого отравления.</w:t>
      </w:r>
    </w:p>
  </w:footnote>
  <w:footnote w:id="2">
    <w:p w:rsidR="00693A1B" w:rsidRPr="00D45984" w:rsidRDefault="00693A1B" w:rsidP="000F62C8">
      <w:pPr>
        <w:ind w:firstLine="708"/>
        <w:jc w:val="both"/>
        <w:rPr>
          <w:rFonts w:ascii="Times New Roman" w:hAnsi="Times New Roman"/>
        </w:rPr>
      </w:pPr>
      <w:r w:rsidRPr="00FA571F">
        <w:rPr>
          <w:rStyle w:val="af0"/>
          <w:rFonts w:ascii="Times New Roman" w:hAnsi="Times New Roman"/>
          <w:sz w:val="20"/>
          <w:szCs w:val="20"/>
        </w:rPr>
        <w:footnoteRef/>
      </w:r>
      <w:r w:rsidR="00A56B82" w:rsidRPr="00FA571F">
        <w:rPr>
          <w:rStyle w:val="af0"/>
          <w:rFonts w:ascii="Times New Roman" w:hAnsi="Times New Roman"/>
          <w:sz w:val="20"/>
          <w:szCs w:val="20"/>
        </w:rPr>
        <w:t xml:space="preserve"> </w:t>
      </w:r>
      <w:r w:rsidR="00D45984" w:rsidRPr="00C64D7E">
        <w:rPr>
          <w:rFonts w:ascii="Times New Roman" w:hAnsi="Times New Roman" w:cs="Times New Roman"/>
          <w:sz w:val="20"/>
          <w:szCs w:val="20"/>
        </w:rPr>
        <w:t>Технический регламент Таможенного союза «О безопасности низковольтного оборудования»</w:t>
      </w:r>
      <w:r w:rsidR="00A56B82" w:rsidRPr="00C64D7E">
        <w:rPr>
          <w:rFonts w:ascii="Times New Roman" w:hAnsi="Times New Roman" w:cs="Times New Roman"/>
          <w:sz w:val="20"/>
          <w:szCs w:val="20"/>
        </w:rPr>
        <w:t xml:space="preserve"> </w:t>
      </w:r>
      <w:r w:rsidR="00391CD4">
        <w:rPr>
          <w:rFonts w:ascii="Times New Roman" w:hAnsi="Times New Roman" w:cs="Times New Roman"/>
          <w:sz w:val="20"/>
          <w:szCs w:val="20"/>
        </w:rPr>
        <w:br/>
      </w:r>
      <w:r w:rsidR="004C0BAC">
        <w:rPr>
          <w:rFonts w:ascii="Times New Roman" w:hAnsi="Times New Roman" w:cs="Times New Roman"/>
          <w:sz w:val="20"/>
          <w:szCs w:val="20"/>
        </w:rPr>
        <w:t>(</w:t>
      </w:r>
      <w:r w:rsidR="00A56B82" w:rsidRPr="00C64D7E">
        <w:rPr>
          <w:rFonts w:ascii="Times New Roman" w:hAnsi="Times New Roman" w:cs="Times New Roman"/>
          <w:sz w:val="20"/>
          <w:szCs w:val="20"/>
        </w:rPr>
        <w:t xml:space="preserve">ТР ТС </w:t>
      </w:r>
      <w:r w:rsidR="00D45984" w:rsidRPr="00C64D7E">
        <w:rPr>
          <w:rFonts w:ascii="Times New Roman" w:hAnsi="Times New Roman" w:cs="Times New Roman"/>
          <w:sz w:val="20"/>
          <w:szCs w:val="20"/>
        </w:rPr>
        <w:t>004/2011</w:t>
      </w:r>
      <w:r w:rsidR="004C0BAC">
        <w:rPr>
          <w:rFonts w:ascii="Times New Roman" w:hAnsi="Times New Roman" w:cs="Times New Roman"/>
          <w:sz w:val="20"/>
          <w:szCs w:val="20"/>
        </w:rPr>
        <w:t xml:space="preserve">) </w:t>
      </w:r>
      <w:r w:rsidR="00A56B82" w:rsidRPr="00C64D7E">
        <w:rPr>
          <w:rFonts w:ascii="Times New Roman" w:hAnsi="Times New Roman" w:cs="Times New Roman"/>
          <w:sz w:val="20"/>
          <w:szCs w:val="20"/>
        </w:rPr>
        <w:t xml:space="preserve">(утвержден решением Комиссии Таможенного союза от 16 августа 2011 г. № 768 в редакции решений Комиссии Таможенного союза от 9 декабря 2011 г. № 884, решений Коллегии Евразийской экономической комиссии от 4 декабря 2012 г. № 247, от 25 декабря 2012 г. № 292, от 25 октября 2016 г. № 120; опубликован в информационно-телекоммуникационной сети «Интернет» на официальном сайте Комиссии Таможенного союза </w:t>
      </w:r>
      <w:hyperlink r:id="rId1" w:history="1">
        <w:r w:rsidR="00A56B82" w:rsidRPr="00391CD4">
          <w:rPr>
            <w:rStyle w:val="af7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http://www.tsouz.ru/</w:t>
        </w:r>
      </w:hyperlink>
      <w:r w:rsidR="00A56B82" w:rsidRPr="00C64D7E">
        <w:rPr>
          <w:rFonts w:ascii="Times New Roman" w:hAnsi="Times New Roman" w:cs="Times New Roman"/>
          <w:sz w:val="20"/>
          <w:szCs w:val="20"/>
        </w:rPr>
        <w:t>, 2 сентября 2011 г.).</w:t>
      </w:r>
    </w:p>
  </w:footnote>
  <w:footnote w:id="3">
    <w:p w:rsidR="00693A1B" w:rsidRPr="00437485" w:rsidRDefault="00693A1B" w:rsidP="004374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E82">
        <w:rPr>
          <w:rStyle w:val="af0"/>
          <w:rFonts w:ascii="Times New Roman" w:hAnsi="Times New Roman"/>
          <w:sz w:val="20"/>
          <w:szCs w:val="20"/>
        </w:rPr>
        <w:footnoteRef/>
      </w:r>
      <w:r w:rsidRPr="00E366C5">
        <w:rPr>
          <w:rStyle w:val="af0"/>
          <w:rFonts w:cs="Courier New"/>
          <w:color w:val="auto"/>
        </w:rPr>
        <w:t xml:space="preserve"> </w:t>
      </w:r>
      <w:r w:rsidRPr="00437485">
        <w:rPr>
          <w:rFonts w:ascii="Times New Roman" w:hAnsi="Times New Roman" w:cs="Times New Roman"/>
          <w:sz w:val="20"/>
          <w:szCs w:val="20"/>
        </w:rPr>
        <w:t xml:space="preserve">Приказ Минздрава России от </w:t>
      </w:r>
      <w:r w:rsidR="00437485" w:rsidRPr="00437485">
        <w:rPr>
          <w:rFonts w:ascii="Times New Roman" w:hAnsi="Times New Roman" w:cs="Times New Roman"/>
          <w:sz w:val="20"/>
          <w:szCs w:val="20"/>
        </w:rPr>
        <w:t>27</w:t>
      </w:r>
      <w:r w:rsidR="00437485"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="00437485" w:rsidRPr="00437485">
        <w:rPr>
          <w:rFonts w:ascii="Times New Roman" w:hAnsi="Times New Roman" w:cs="Times New Roman"/>
          <w:sz w:val="20"/>
          <w:szCs w:val="20"/>
        </w:rPr>
        <w:t>2016</w:t>
      </w:r>
      <w:r w:rsidR="00437485">
        <w:rPr>
          <w:rFonts w:ascii="Times New Roman" w:hAnsi="Times New Roman" w:cs="Times New Roman"/>
          <w:sz w:val="20"/>
          <w:szCs w:val="20"/>
        </w:rPr>
        <w:t xml:space="preserve"> г.</w:t>
      </w:r>
      <w:r w:rsidR="00437485" w:rsidRPr="00437485">
        <w:rPr>
          <w:rFonts w:ascii="Times New Roman" w:hAnsi="Times New Roman" w:cs="Times New Roman"/>
          <w:sz w:val="20"/>
          <w:szCs w:val="20"/>
        </w:rPr>
        <w:t xml:space="preserve"> </w:t>
      </w:r>
      <w:r w:rsidR="00437485">
        <w:rPr>
          <w:rFonts w:ascii="Times New Roman" w:hAnsi="Times New Roman" w:cs="Times New Roman"/>
          <w:sz w:val="20"/>
          <w:szCs w:val="20"/>
        </w:rPr>
        <w:t>№</w:t>
      </w:r>
      <w:r w:rsidR="00437485" w:rsidRPr="00437485">
        <w:rPr>
          <w:rFonts w:ascii="Times New Roman" w:hAnsi="Times New Roman" w:cs="Times New Roman"/>
          <w:sz w:val="20"/>
          <w:szCs w:val="20"/>
        </w:rPr>
        <w:t xml:space="preserve"> 132н</w:t>
      </w:r>
      <w:r w:rsidR="00437485">
        <w:rPr>
          <w:rFonts w:ascii="Times New Roman" w:hAnsi="Times New Roman" w:cs="Times New Roman"/>
          <w:sz w:val="20"/>
          <w:szCs w:val="20"/>
        </w:rPr>
        <w:t xml:space="preserve"> «</w:t>
      </w:r>
      <w:r w:rsidR="00437485" w:rsidRPr="00437485">
        <w:rPr>
          <w:rFonts w:ascii="Times New Roman" w:hAnsi="Times New Roman" w:cs="Times New Roman"/>
          <w:sz w:val="20"/>
          <w:szCs w:val="20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 w:rsidR="00437485">
        <w:rPr>
          <w:rFonts w:ascii="Times New Roman" w:hAnsi="Times New Roman" w:cs="Times New Roman"/>
          <w:sz w:val="20"/>
          <w:szCs w:val="20"/>
        </w:rPr>
        <w:t>» (з</w:t>
      </w:r>
      <w:r w:rsidR="00437485" w:rsidRPr="00437485">
        <w:rPr>
          <w:rFonts w:ascii="Times New Roman" w:hAnsi="Times New Roman" w:cs="Times New Roman"/>
          <w:sz w:val="20"/>
          <w:szCs w:val="20"/>
        </w:rPr>
        <w:t>арегистрирован Министерством юстиции Российской Федерации 22 марта 2016 г., регистрационный № 41485).</w:t>
      </w:r>
    </w:p>
  </w:footnote>
  <w:footnote w:id="4">
    <w:p w:rsidR="000F62C8" w:rsidRDefault="00693A1B" w:rsidP="000F6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x-none"/>
        </w:rPr>
      </w:pPr>
      <w:r w:rsidRPr="00EF44BF">
        <w:rPr>
          <w:rStyle w:val="af0"/>
          <w:rFonts w:ascii="Times New Roman" w:hAnsi="Times New Roman"/>
          <w:sz w:val="20"/>
          <w:szCs w:val="20"/>
        </w:rPr>
        <w:footnoteRef/>
      </w:r>
      <w:r w:rsidRPr="001E1152">
        <w:rPr>
          <w:rStyle w:val="af0"/>
          <w:rFonts w:cs="Courier New"/>
        </w:rPr>
        <w:t xml:space="preserve"> 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Постановление Совета Министров СССР от 10 ноября 1967 г. №</w:t>
      </w:r>
      <w:r w:rsidR="004C0BAC"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1029</w:t>
      </w:r>
      <w:r w:rsidR="00EF44BF"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«О порядке применения Указа Президиума Верховного Совета СССР от 26 сентября 1967 г. «О расширении льгот для лиц, работающих в районах Крайнего Севера и в местностях, приравненных к районам Крайнего Севера» (Свод законов СССР, 1990</w:t>
      </w:r>
      <w:r w:rsidR="001A0AFC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, т.2, с. 505</w:t>
      </w:r>
      <w:r w:rsidR="00EF44BF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).</w:t>
      </w:r>
      <w:r w:rsidR="000F62C8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</w:t>
      </w:r>
    </w:p>
    <w:p w:rsidR="00693A1B" w:rsidRPr="000F62C8" w:rsidRDefault="00EF44BF" w:rsidP="000F6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x-none"/>
        </w:rPr>
      </w:pP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Постановление Совмина СССР от 3</w:t>
      </w:r>
      <w:r w:rsidR="00D37E82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января 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1983</w:t>
      </w:r>
      <w:r w:rsidR="00D37E82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г.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</w:t>
      </w:r>
      <w:r w:rsidR="00396FFB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№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12</w:t>
      </w:r>
      <w:r w:rsidR="00396FFB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«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О внесении изменений и дополнений в Перечень районов Крайнего Севера и местностей, приравненных к районам</w:t>
      </w:r>
      <w:r w:rsidR="001A0AFC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Крайнего Севера, утвержденный п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остановлением Совета Министров СССР от 10 ноября 1967 г. </w:t>
      </w:r>
      <w:r w:rsidR="00396FFB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№</w:t>
      </w:r>
      <w:r w:rsidRPr="00EF44BF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1029</w:t>
      </w:r>
      <w:r w:rsidR="00396FFB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»</w:t>
      </w:r>
      <w:r w:rsidR="001A0AFC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.</w:t>
      </w:r>
      <w:r w:rsidR="00396FFB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</w:t>
      </w:r>
    </w:p>
  </w:footnote>
  <w:footnote w:id="5">
    <w:p w:rsidR="00E1585E" w:rsidRPr="009F2AF3" w:rsidRDefault="00E1585E" w:rsidP="009F2A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x-none"/>
        </w:rPr>
      </w:pPr>
      <w:r w:rsidRPr="009F2AF3">
        <w:rPr>
          <w:rStyle w:val="af0"/>
          <w:rFonts w:ascii="Times New Roman" w:hAnsi="Times New Roman"/>
          <w:sz w:val="20"/>
          <w:szCs w:val="20"/>
        </w:rPr>
        <w:footnoteRef/>
      </w:r>
      <w:r w:rsidRPr="00547D37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="009F2AF3" w:rsidRPr="00547D37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Приказ </w:t>
      </w:r>
      <w:proofErr w:type="spellStart"/>
      <w:r w:rsidR="009F2AF3" w:rsidRPr="00547D37">
        <w:rPr>
          <w:rFonts w:ascii="Times New Roman" w:hAnsi="Times New Roman" w:cs="Times New Roman"/>
          <w:sz w:val="20"/>
          <w:szCs w:val="20"/>
          <w:lang w:val="x-none" w:eastAsia="x-none"/>
        </w:rPr>
        <w:t>Р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остехнадзора</w:t>
      </w:r>
      <w:proofErr w:type="spellEnd"/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от 15</w:t>
      </w:r>
      <w:r w:rsidR="00D37E82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декабря 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2020</w:t>
      </w:r>
      <w:r w:rsidR="00D37E82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г.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№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536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«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Об утверждении федеральных норм и правил в области промышленной безопасности 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«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Правила промышленной безопасности при использовании оборудования, работающего под избыточным давлением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» 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(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з</w:t>
      </w:r>
      <w:proofErr w:type="spellStart"/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арегистрирован</w:t>
      </w:r>
      <w:proofErr w:type="spellEnd"/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Министерством юстиции Российской Федерации 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31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декабря </w:t>
      </w:r>
      <w:r w:rsidR="009F2AF3" w:rsidRP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>2020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г., регистрационный №</w:t>
      </w:r>
      <w:r w:rsidR="009F2AF3">
        <w:rPr>
          <w:rFonts w:ascii="Times New Roman" w:hAnsi="Times New Roman" w:cs="Times New Roman"/>
          <w:color w:val="auto"/>
          <w:sz w:val="20"/>
          <w:szCs w:val="20"/>
          <w:lang w:val="x-none" w:eastAsia="x-none"/>
        </w:rPr>
        <w:t xml:space="preserve"> 61998)</w:t>
      </w:r>
      <w:r w:rsidR="009F2AF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.</w:t>
      </w:r>
    </w:p>
  </w:footnote>
  <w:footnote w:id="6">
    <w:p w:rsidR="003250A5" w:rsidRPr="00C64D7E" w:rsidRDefault="003250A5" w:rsidP="00D37E82">
      <w:pPr>
        <w:pStyle w:val="ab"/>
        <w:ind w:firstLine="709"/>
        <w:jc w:val="both"/>
        <w:rPr>
          <w:rFonts w:ascii="Times New Roman" w:hAnsi="Times New Roman"/>
        </w:rPr>
      </w:pPr>
      <w:r w:rsidRPr="00C64D7E">
        <w:rPr>
          <w:rStyle w:val="af0"/>
        </w:rPr>
        <w:footnoteRef/>
      </w:r>
      <w:r w:rsidRPr="00C64D7E">
        <w:t xml:space="preserve"> </w:t>
      </w:r>
      <w:r w:rsidR="003661D0" w:rsidRPr="00C64D7E">
        <w:rPr>
          <w:rFonts w:ascii="Times New Roman" w:hAnsi="Times New Roman"/>
        </w:rPr>
        <w:t>Технический регламент Таможенного союза «О безопасности средств индивиду</w:t>
      </w:r>
      <w:r w:rsidR="00B23CD2" w:rsidRPr="00C64D7E">
        <w:rPr>
          <w:rFonts w:ascii="Times New Roman" w:hAnsi="Times New Roman"/>
        </w:rPr>
        <w:t xml:space="preserve">альной защиты» </w:t>
      </w:r>
      <w:r w:rsidR="00630626">
        <w:rPr>
          <w:rFonts w:ascii="Times New Roman" w:hAnsi="Times New Roman"/>
        </w:rPr>
        <w:br/>
      </w:r>
      <w:r w:rsidR="00B23CD2" w:rsidRPr="00C64D7E">
        <w:rPr>
          <w:rFonts w:ascii="Times New Roman" w:hAnsi="Times New Roman"/>
        </w:rPr>
        <w:t xml:space="preserve">(ТР ТС 019/2011) </w:t>
      </w:r>
      <w:r w:rsidR="003661D0" w:rsidRPr="00C64D7E">
        <w:rPr>
          <w:rFonts w:ascii="Times New Roman" w:hAnsi="Times New Roman"/>
        </w:rPr>
        <w:t>(утвержден решением комиссии Таможенного союза от 9 декабря 2011 г. № 878) с изменениями, внесенными решением Коллегии Евразийской экономической комиссии от 13 ноября 2012 г. № 221, от 6 марта 2018 г. № 37</w:t>
      </w:r>
      <w:r w:rsidR="00420000" w:rsidRPr="00C64D7E">
        <w:rPr>
          <w:rFonts w:ascii="Times New Roman" w:hAnsi="Times New Roman"/>
        </w:rPr>
        <w:t xml:space="preserve">, опубликован в информационно-телекоммуникационной сети «Интернет» на официальном сайте Комиссии Таможенного союза </w:t>
      </w:r>
      <w:hyperlink r:id="rId2" w:history="1">
        <w:r w:rsidR="00420000" w:rsidRPr="00BA2FEA">
          <w:rPr>
            <w:rStyle w:val="af7"/>
            <w:rFonts w:ascii="Times New Roman" w:hAnsi="Times New Roman"/>
            <w:color w:val="auto"/>
            <w:u w:val="none"/>
          </w:rPr>
          <w:t>http://www.tsouz.ru/</w:t>
        </w:r>
      </w:hyperlink>
      <w:r w:rsidR="002265CC" w:rsidRPr="00BA2FEA">
        <w:rPr>
          <w:rFonts w:ascii="Times New Roman" w:hAnsi="Times New Roman"/>
          <w:color w:val="auto"/>
        </w:rPr>
        <w:t xml:space="preserve">, </w:t>
      </w:r>
      <w:r w:rsidR="002265CC" w:rsidRPr="00C64D7E">
        <w:rPr>
          <w:rFonts w:ascii="Times New Roman" w:hAnsi="Times New Roman"/>
          <w:color w:val="auto"/>
        </w:rPr>
        <w:t>15 декабря 2011 г.</w:t>
      </w:r>
      <w:r w:rsidR="00420000" w:rsidRPr="00C64D7E">
        <w:rPr>
          <w:rFonts w:ascii="Times New Roman" w:hAnsi="Times New Roman"/>
        </w:rPr>
        <w:t>)</w:t>
      </w:r>
      <w:r w:rsidR="003661D0" w:rsidRPr="00C64D7E">
        <w:rPr>
          <w:rFonts w:ascii="Times New Roman" w:hAnsi="Times New Roman"/>
        </w:rPr>
        <w:t>.</w:t>
      </w:r>
    </w:p>
  </w:footnote>
  <w:footnote w:id="7">
    <w:p w:rsidR="00D37E82" w:rsidRPr="00D37E82" w:rsidRDefault="00D37E82" w:rsidP="00D37E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D37E82">
        <w:rPr>
          <w:rFonts w:ascii="Times New Roman" w:hAnsi="Times New Roman" w:cs="Times New Roman"/>
          <w:sz w:val="20"/>
          <w:szCs w:val="20"/>
          <w:lang w:val="x-none" w:eastAsia="x-none"/>
        </w:rPr>
        <w:t>Собрание законодательства Российской Федерации, 1996, № 51</w:t>
      </w:r>
      <w:r w:rsidR="001A0AFC">
        <w:rPr>
          <w:rFonts w:ascii="Times New Roman" w:hAnsi="Times New Roman" w:cs="Times New Roman"/>
          <w:sz w:val="20"/>
          <w:szCs w:val="20"/>
          <w:lang w:val="x-none" w:eastAsia="x-none"/>
        </w:rPr>
        <w:t>, ст. 5681; 2018, № 32</w:t>
      </w:r>
      <w:r w:rsidRPr="00D37E82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ст. 5114; 2019, </w:t>
      </w:r>
      <w:r>
        <w:rPr>
          <w:rFonts w:ascii="Times New Roman" w:hAnsi="Times New Roman" w:cs="Times New Roman"/>
          <w:sz w:val="20"/>
          <w:szCs w:val="20"/>
          <w:lang w:eastAsia="x-none"/>
        </w:rPr>
        <w:t>№</w:t>
      </w:r>
      <w:r w:rsidRPr="00D37E82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31, ст. 4439</w:t>
      </w:r>
      <w:r>
        <w:rPr>
          <w:rFonts w:ascii="Times New Roman" w:hAnsi="Times New Roman" w:cs="Times New Roman"/>
          <w:sz w:val="20"/>
          <w:szCs w:val="20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1B" w:rsidRDefault="00693A1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D71"/>
    <w:multiLevelType w:val="hybridMultilevel"/>
    <w:tmpl w:val="2996C7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" w15:restartNumberingAfterBreak="0">
    <w:nsid w:val="11B32F4E"/>
    <w:multiLevelType w:val="multilevel"/>
    <w:tmpl w:val="DDF6A4D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2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3" w15:restartNumberingAfterBreak="0">
    <w:nsid w:val="16601B90"/>
    <w:multiLevelType w:val="multilevel"/>
    <w:tmpl w:val="B4665BE6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8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4" w15:restartNumberingAfterBreak="0">
    <w:nsid w:val="16D40469"/>
    <w:multiLevelType w:val="hybridMultilevel"/>
    <w:tmpl w:val="08724E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67E6E"/>
    <w:multiLevelType w:val="hybridMultilevel"/>
    <w:tmpl w:val="3702C96A"/>
    <w:lvl w:ilvl="0" w:tplc="0AFE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08CC"/>
    <w:multiLevelType w:val="multilevel"/>
    <w:tmpl w:val="EA8466D4"/>
    <w:lvl w:ilvl="0">
      <w:start w:val="2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357" w:hanging="357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7" w15:restartNumberingAfterBreak="0">
    <w:nsid w:val="2CAD2CAC"/>
    <w:multiLevelType w:val="multilevel"/>
    <w:tmpl w:val="7208216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39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39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397"/>
      </w:pPr>
      <w:rPr>
        <w:rFonts w:cs="Times New Roman" w:hint="default"/>
      </w:rPr>
    </w:lvl>
  </w:abstractNum>
  <w:abstractNum w:abstractNumId="8" w15:restartNumberingAfterBreak="0">
    <w:nsid w:val="2D64206C"/>
    <w:multiLevelType w:val="multilevel"/>
    <w:tmpl w:val="3FDEBCC8"/>
    <w:lvl w:ilvl="0">
      <w:start w:val="2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cs="Times New Roman" w:hint="default"/>
      </w:rPr>
    </w:lvl>
  </w:abstractNum>
  <w:abstractNum w:abstractNumId="9" w15:restartNumberingAfterBreak="0">
    <w:nsid w:val="30FE3D3B"/>
    <w:multiLevelType w:val="multilevel"/>
    <w:tmpl w:val="42FE756A"/>
    <w:lvl w:ilvl="0">
      <w:start w:val="4"/>
      <w:numFmt w:val="decimal"/>
      <w:suff w:val="space"/>
      <w:lvlText w:val="%1."/>
      <w:lvlJc w:val="left"/>
      <w:pPr>
        <w:ind w:left="390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39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527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2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63" w:hanging="1440"/>
      </w:pPr>
      <w:rPr>
        <w:rFonts w:cs="Times New Roman" w:hint="default"/>
      </w:rPr>
    </w:lvl>
  </w:abstractNum>
  <w:abstractNum w:abstractNumId="10" w15:restartNumberingAfterBreak="0">
    <w:nsid w:val="372300C0"/>
    <w:multiLevelType w:val="multilevel"/>
    <w:tmpl w:val="B83AFFD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3A324A24"/>
    <w:multiLevelType w:val="multilevel"/>
    <w:tmpl w:val="3FDEBCC8"/>
    <w:lvl w:ilvl="0">
      <w:start w:val="2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cs="Times New Roman" w:hint="default"/>
      </w:rPr>
    </w:lvl>
  </w:abstractNum>
  <w:abstractNum w:abstractNumId="12" w15:restartNumberingAfterBreak="0">
    <w:nsid w:val="3BC07FD7"/>
    <w:multiLevelType w:val="hybridMultilevel"/>
    <w:tmpl w:val="F5320542"/>
    <w:lvl w:ilvl="0" w:tplc="3FAAE73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63A7"/>
    <w:multiLevelType w:val="multilevel"/>
    <w:tmpl w:val="96F603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56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5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3240"/>
      </w:pPr>
      <w:rPr>
        <w:rFonts w:cs="Times New Roman" w:hint="default"/>
      </w:rPr>
    </w:lvl>
  </w:abstractNum>
  <w:abstractNum w:abstractNumId="14" w15:restartNumberingAfterBreak="0">
    <w:nsid w:val="50E118C9"/>
    <w:multiLevelType w:val="multilevel"/>
    <w:tmpl w:val="28245DE0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39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39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8ED44BB"/>
    <w:multiLevelType w:val="hybridMultilevel"/>
    <w:tmpl w:val="0AE4495E"/>
    <w:lvl w:ilvl="0" w:tplc="22BE2F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3B7C16"/>
    <w:multiLevelType w:val="multilevel"/>
    <w:tmpl w:val="2BD268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C0C48EE"/>
    <w:multiLevelType w:val="multilevel"/>
    <w:tmpl w:val="1BFE55EA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18" w15:restartNumberingAfterBreak="0">
    <w:nsid w:val="78315488"/>
    <w:multiLevelType w:val="multilevel"/>
    <w:tmpl w:val="D214075E"/>
    <w:lvl w:ilvl="0">
      <w:start w:val="2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>
      <w:start w:val="5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cs="Times New Roman" w:hint="default"/>
      </w:rPr>
    </w:lvl>
  </w:abstractNum>
  <w:abstractNum w:abstractNumId="19" w15:restartNumberingAfterBreak="0">
    <w:nsid w:val="7C2912AB"/>
    <w:multiLevelType w:val="multilevel"/>
    <w:tmpl w:val="461C27B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397"/>
      </w:pPr>
      <w:rPr>
        <w:rFonts w:cs="Times New Roman" w:hint="default"/>
        <w:b w:val="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397"/>
      </w:pPr>
      <w:rPr>
        <w:rFonts w:cs="Times New Roman" w:hint="default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firstLine="39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0310E4"/>
    <w:multiLevelType w:val="multilevel"/>
    <w:tmpl w:val="EA8466D4"/>
    <w:lvl w:ilvl="0">
      <w:start w:val="2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357" w:hanging="357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"/>
  </w:num>
  <w:num w:numId="5">
    <w:abstractNumId w:val="2"/>
  </w:num>
  <w:num w:numId="6">
    <w:abstractNumId w:val="3"/>
  </w:num>
  <w:num w:numId="7">
    <w:abstractNumId w:val="20"/>
  </w:num>
  <w:num w:numId="8">
    <w:abstractNumId w:val="6"/>
  </w:num>
  <w:num w:numId="9">
    <w:abstractNumId w:val="11"/>
  </w:num>
  <w:num w:numId="10">
    <w:abstractNumId w:val="19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8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FC"/>
    <w:rsid w:val="00004ACA"/>
    <w:rsid w:val="00004AE1"/>
    <w:rsid w:val="000068B3"/>
    <w:rsid w:val="00011782"/>
    <w:rsid w:val="00013D60"/>
    <w:rsid w:val="00015823"/>
    <w:rsid w:val="00020B4B"/>
    <w:rsid w:val="0003769F"/>
    <w:rsid w:val="00037E36"/>
    <w:rsid w:val="0004661A"/>
    <w:rsid w:val="00046CF5"/>
    <w:rsid w:val="00051B57"/>
    <w:rsid w:val="00061AF4"/>
    <w:rsid w:val="00065EB7"/>
    <w:rsid w:val="00073113"/>
    <w:rsid w:val="00075ABD"/>
    <w:rsid w:val="0008472D"/>
    <w:rsid w:val="00094A88"/>
    <w:rsid w:val="000966EE"/>
    <w:rsid w:val="000A0012"/>
    <w:rsid w:val="000A61C4"/>
    <w:rsid w:val="000B0403"/>
    <w:rsid w:val="000B134F"/>
    <w:rsid w:val="000C3412"/>
    <w:rsid w:val="000C7E3E"/>
    <w:rsid w:val="000D1A8E"/>
    <w:rsid w:val="000D3F25"/>
    <w:rsid w:val="000D5EA4"/>
    <w:rsid w:val="000D63F9"/>
    <w:rsid w:val="000D7036"/>
    <w:rsid w:val="000E72AF"/>
    <w:rsid w:val="000F62C8"/>
    <w:rsid w:val="001016BF"/>
    <w:rsid w:val="00103543"/>
    <w:rsid w:val="00103DBB"/>
    <w:rsid w:val="00105E15"/>
    <w:rsid w:val="00107699"/>
    <w:rsid w:val="0011639F"/>
    <w:rsid w:val="00121F0A"/>
    <w:rsid w:val="001257B3"/>
    <w:rsid w:val="001440B7"/>
    <w:rsid w:val="00144BC8"/>
    <w:rsid w:val="00144E87"/>
    <w:rsid w:val="00145433"/>
    <w:rsid w:val="00146B55"/>
    <w:rsid w:val="00151AC9"/>
    <w:rsid w:val="00152251"/>
    <w:rsid w:val="00155171"/>
    <w:rsid w:val="0015626A"/>
    <w:rsid w:val="001571F2"/>
    <w:rsid w:val="0016203E"/>
    <w:rsid w:val="001712E7"/>
    <w:rsid w:val="001767C8"/>
    <w:rsid w:val="00181EF0"/>
    <w:rsid w:val="00184468"/>
    <w:rsid w:val="00192FD1"/>
    <w:rsid w:val="001A0292"/>
    <w:rsid w:val="001A0AFC"/>
    <w:rsid w:val="001A6D7F"/>
    <w:rsid w:val="001A7EC7"/>
    <w:rsid w:val="001B5964"/>
    <w:rsid w:val="001C68A9"/>
    <w:rsid w:val="001C68B5"/>
    <w:rsid w:val="001D32FA"/>
    <w:rsid w:val="001E0F85"/>
    <w:rsid w:val="001E1152"/>
    <w:rsid w:val="001E276F"/>
    <w:rsid w:val="001E460B"/>
    <w:rsid w:val="001F1E22"/>
    <w:rsid w:val="001F27F3"/>
    <w:rsid w:val="001F72AD"/>
    <w:rsid w:val="001F7DDE"/>
    <w:rsid w:val="00206A4B"/>
    <w:rsid w:val="00206B7C"/>
    <w:rsid w:val="00215135"/>
    <w:rsid w:val="002248DD"/>
    <w:rsid w:val="002265CC"/>
    <w:rsid w:val="00235C4D"/>
    <w:rsid w:val="00246E79"/>
    <w:rsid w:val="00253A2A"/>
    <w:rsid w:val="00253D6D"/>
    <w:rsid w:val="00254B86"/>
    <w:rsid w:val="00254EC8"/>
    <w:rsid w:val="00273463"/>
    <w:rsid w:val="00276647"/>
    <w:rsid w:val="002814A6"/>
    <w:rsid w:val="00281A29"/>
    <w:rsid w:val="00292E58"/>
    <w:rsid w:val="00294626"/>
    <w:rsid w:val="002A07FD"/>
    <w:rsid w:val="002A0FB2"/>
    <w:rsid w:val="002A2B24"/>
    <w:rsid w:val="002A5306"/>
    <w:rsid w:val="002C4F23"/>
    <w:rsid w:val="002D0108"/>
    <w:rsid w:val="002D3CDF"/>
    <w:rsid w:val="002D4F94"/>
    <w:rsid w:val="002E1441"/>
    <w:rsid w:val="002E7294"/>
    <w:rsid w:val="002E7C53"/>
    <w:rsid w:val="002F2AFD"/>
    <w:rsid w:val="002F3044"/>
    <w:rsid w:val="002F34A7"/>
    <w:rsid w:val="00301457"/>
    <w:rsid w:val="003066C8"/>
    <w:rsid w:val="0031054C"/>
    <w:rsid w:val="00310D78"/>
    <w:rsid w:val="003216BF"/>
    <w:rsid w:val="003249B7"/>
    <w:rsid w:val="003250A5"/>
    <w:rsid w:val="00327FC7"/>
    <w:rsid w:val="00331496"/>
    <w:rsid w:val="00331EBE"/>
    <w:rsid w:val="00343B98"/>
    <w:rsid w:val="00347097"/>
    <w:rsid w:val="00352CD5"/>
    <w:rsid w:val="0035408F"/>
    <w:rsid w:val="003558F0"/>
    <w:rsid w:val="003650BA"/>
    <w:rsid w:val="003661D0"/>
    <w:rsid w:val="003728C5"/>
    <w:rsid w:val="00374A77"/>
    <w:rsid w:val="00380C40"/>
    <w:rsid w:val="003833D4"/>
    <w:rsid w:val="00391CD4"/>
    <w:rsid w:val="00395DCB"/>
    <w:rsid w:val="0039621E"/>
    <w:rsid w:val="00396EA6"/>
    <w:rsid w:val="00396FFB"/>
    <w:rsid w:val="00397EC8"/>
    <w:rsid w:val="003B0D42"/>
    <w:rsid w:val="003B1BAB"/>
    <w:rsid w:val="003B45BD"/>
    <w:rsid w:val="003B4636"/>
    <w:rsid w:val="003B5E0B"/>
    <w:rsid w:val="003B7A04"/>
    <w:rsid w:val="003C19DF"/>
    <w:rsid w:val="003C4D1F"/>
    <w:rsid w:val="003C7574"/>
    <w:rsid w:val="003D2687"/>
    <w:rsid w:val="003D716A"/>
    <w:rsid w:val="003E71F3"/>
    <w:rsid w:val="003E7B0E"/>
    <w:rsid w:val="003F156A"/>
    <w:rsid w:val="003F6D2B"/>
    <w:rsid w:val="003F7635"/>
    <w:rsid w:val="0041055F"/>
    <w:rsid w:val="004129C2"/>
    <w:rsid w:val="004160C3"/>
    <w:rsid w:val="00420000"/>
    <w:rsid w:val="00424BF0"/>
    <w:rsid w:val="0042761F"/>
    <w:rsid w:val="00433B9F"/>
    <w:rsid w:val="0043577A"/>
    <w:rsid w:val="00437485"/>
    <w:rsid w:val="0044048F"/>
    <w:rsid w:val="00441380"/>
    <w:rsid w:val="0044707A"/>
    <w:rsid w:val="004557AC"/>
    <w:rsid w:val="004560E4"/>
    <w:rsid w:val="00463E10"/>
    <w:rsid w:val="00465267"/>
    <w:rsid w:val="00465CF5"/>
    <w:rsid w:val="00466972"/>
    <w:rsid w:val="00476A0E"/>
    <w:rsid w:val="004820F7"/>
    <w:rsid w:val="00490BF1"/>
    <w:rsid w:val="00491704"/>
    <w:rsid w:val="004A3383"/>
    <w:rsid w:val="004A3DA5"/>
    <w:rsid w:val="004B5D54"/>
    <w:rsid w:val="004C0BAC"/>
    <w:rsid w:val="004C3539"/>
    <w:rsid w:val="004D2CCA"/>
    <w:rsid w:val="004D40B4"/>
    <w:rsid w:val="004D4AA8"/>
    <w:rsid w:val="004F047A"/>
    <w:rsid w:val="00516526"/>
    <w:rsid w:val="0052374D"/>
    <w:rsid w:val="00524726"/>
    <w:rsid w:val="00525574"/>
    <w:rsid w:val="00540AA1"/>
    <w:rsid w:val="00546C6C"/>
    <w:rsid w:val="00547D37"/>
    <w:rsid w:val="0055209C"/>
    <w:rsid w:val="005523FF"/>
    <w:rsid w:val="0055785F"/>
    <w:rsid w:val="00563B9E"/>
    <w:rsid w:val="00567731"/>
    <w:rsid w:val="00570886"/>
    <w:rsid w:val="005716C5"/>
    <w:rsid w:val="00580F42"/>
    <w:rsid w:val="00584616"/>
    <w:rsid w:val="00586920"/>
    <w:rsid w:val="005869B0"/>
    <w:rsid w:val="00587852"/>
    <w:rsid w:val="00596F08"/>
    <w:rsid w:val="00597E48"/>
    <w:rsid w:val="005A39E8"/>
    <w:rsid w:val="005B09B5"/>
    <w:rsid w:val="005B1420"/>
    <w:rsid w:val="005B646D"/>
    <w:rsid w:val="005C46C5"/>
    <w:rsid w:val="005D3219"/>
    <w:rsid w:val="005E02CB"/>
    <w:rsid w:val="005E26DE"/>
    <w:rsid w:val="005F0FA5"/>
    <w:rsid w:val="005F4B00"/>
    <w:rsid w:val="005F65F3"/>
    <w:rsid w:val="006000AE"/>
    <w:rsid w:val="0060550C"/>
    <w:rsid w:val="0060584B"/>
    <w:rsid w:val="0060769E"/>
    <w:rsid w:val="00617137"/>
    <w:rsid w:val="00630626"/>
    <w:rsid w:val="0063067B"/>
    <w:rsid w:val="00632F9A"/>
    <w:rsid w:val="006352C7"/>
    <w:rsid w:val="00635409"/>
    <w:rsid w:val="00646F6A"/>
    <w:rsid w:val="006473BA"/>
    <w:rsid w:val="00647B07"/>
    <w:rsid w:val="00651719"/>
    <w:rsid w:val="006518DD"/>
    <w:rsid w:val="006626A0"/>
    <w:rsid w:val="00666ACA"/>
    <w:rsid w:val="00667031"/>
    <w:rsid w:val="006860B3"/>
    <w:rsid w:val="00693A1B"/>
    <w:rsid w:val="006A032C"/>
    <w:rsid w:val="006A08AE"/>
    <w:rsid w:val="006A3BAE"/>
    <w:rsid w:val="006B28E8"/>
    <w:rsid w:val="006C21E7"/>
    <w:rsid w:val="006C673C"/>
    <w:rsid w:val="006D00A4"/>
    <w:rsid w:val="006D0EE9"/>
    <w:rsid w:val="006D0F23"/>
    <w:rsid w:val="006D105A"/>
    <w:rsid w:val="006D2CD8"/>
    <w:rsid w:val="006D5DDC"/>
    <w:rsid w:val="006D73F8"/>
    <w:rsid w:val="006E1BAA"/>
    <w:rsid w:val="006E1D8B"/>
    <w:rsid w:val="006E71F9"/>
    <w:rsid w:val="006E7FD4"/>
    <w:rsid w:val="007061F5"/>
    <w:rsid w:val="007118AF"/>
    <w:rsid w:val="00711C23"/>
    <w:rsid w:val="007129E6"/>
    <w:rsid w:val="007178B0"/>
    <w:rsid w:val="00724AA7"/>
    <w:rsid w:val="00726F9F"/>
    <w:rsid w:val="00727D3E"/>
    <w:rsid w:val="00732EBC"/>
    <w:rsid w:val="007459DA"/>
    <w:rsid w:val="007610A8"/>
    <w:rsid w:val="00771843"/>
    <w:rsid w:val="00773871"/>
    <w:rsid w:val="007845C8"/>
    <w:rsid w:val="00791221"/>
    <w:rsid w:val="007929BB"/>
    <w:rsid w:val="0079513C"/>
    <w:rsid w:val="00795666"/>
    <w:rsid w:val="007A11E3"/>
    <w:rsid w:val="007A306A"/>
    <w:rsid w:val="007A554E"/>
    <w:rsid w:val="007A59E5"/>
    <w:rsid w:val="007B0AF7"/>
    <w:rsid w:val="007B7659"/>
    <w:rsid w:val="007C61D6"/>
    <w:rsid w:val="007C62EF"/>
    <w:rsid w:val="007D0E2B"/>
    <w:rsid w:val="007E538A"/>
    <w:rsid w:val="007F1753"/>
    <w:rsid w:val="008004BD"/>
    <w:rsid w:val="00805BCC"/>
    <w:rsid w:val="008070CD"/>
    <w:rsid w:val="0081508A"/>
    <w:rsid w:val="00815E44"/>
    <w:rsid w:val="00817D90"/>
    <w:rsid w:val="008232BD"/>
    <w:rsid w:val="008250AA"/>
    <w:rsid w:val="008312F4"/>
    <w:rsid w:val="008355FE"/>
    <w:rsid w:val="00836193"/>
    <w:rsid w:val="00836446"/>
    <w:rsid w:val="00836FFD"/>
    <w:rsid w:val="0084529F"/>
    <w:rsid w:val="00850A20"/>
    <w:rsid w:val="00852577"/>
    <w:rsid w:val="008539FC"/>
    <w:rsid w:val="008541E4"/>
    <w:rsid w:val="008555F3"/>
    <w:rsid w:val="00856354"/>
    <w:rsid w:val="00883F34"/>
    <w:rsid w:val="00884C0F"/>
    <w:rsid w:val="008855C7"/>
    <w:rsid w:val="00891877"/>
    <w:rsid w:val="00891B90"/>
    <w:rsid w:val="00892CCE"/>
    <w:rsid w:val="00892E53"/>
    <w:rsid w:val="00894AED"/>
    <w:rsid w:val="008A70FD"/>
    <w:rsid w:val="008B1254"/>
    <w:rsid w:val="008B2699"/>
    <w:rsid w:val="008B6BF6"/>
    <w:rsid w:val="008C5F3D"/>
    <w:rsid w:val="008D022F"/>
    <w:rsid w:val="008D257B"/>
    <w:rsid w:val="008D30D8"/>
    <w:rsid w:val="008E4BC4"/>
    <w:rsid w:val="008E7F92"/>
    <w:rsid w:val="008F79BE"/>
    <w:rsid w:val="00901985"/>
    <w:rsid w:val="00901FBE"/>
    <w:rsid w:val="00902698"/>
    <w:rsid w:val="00906ACA"/>
    <w:rsid w:val="00907526"/>
    <w:rsid w:val="00911BA2"/>
    <w:rsid w:val="00912D99"/>
    <w:rsid w:val="00913374"/>
    <w:rsid w:val="00914C4B"/>
    <w:rsid w:val="00916562"/>
    <w:rsid w:val="00917E1C"/>
    <w:rsid w:val="009212BF"/>
    <w:rsid w:val="0092553C"/>
    <w:rsid w:val="009312B5"/>
    <w:rsid w:val="009562DE"/>
    <w:rsid w:val="009605D2"/>
    <w:rsid w:val="00960B19"/>
    <w:rsid w:val="0097226E"/>
    <w:rsid w:val="00972B7D"/>
    <w:rsid w:val="00974EF1"/>
    <w:rsid w:val="009941F8"/>
    <w:rsid w:val="009944A5"/>
    <w:rsid w:val="00995FDE"/>
    <w:rsid w:val="00995FEB"/>
    <w:rsid w:val="00996298"/>
    <w:rsid w:val="009A07F9"/>
    <w:rsid w:val="009B2970"/>
    <w:rsid w:val="009B3E7A"/>
    <w:rsid w:val="009C5AFC"/>
    <w:rsid w:val="009E1719"/>
    <w:rsid w:val="009F2AF3"/>
    <w:rsid w:val="009F3964"/>
    <w:rsid w:val="00A0314B"/>
    <w:rsid w:val="00A0345E"/>
    <w:rsid w:val="00A110C7"/>
    <w:rsid w:val="00A27F3F"/>
    <w:rsid w:val="00A4039C"/>
    <w:rsid w:val="00A41C06"/>
    <w:rsid w:val="00A45B62"/>
    <w:rsid w:val="00A5186F"/>
    <w:rsid w:val="00A55289"/>
    <w:rsid w:val="00A56B82"/>
    <w:rsid w:val="00A6070E"/>
    <w:rsid w:val="00A61DA9"/>
    <w:rsid w:val="00A64B86"/>
    <w:rsid w:val="00A71D49"/>
    <w:rsid w:val="00A73E0F"/>
    <w:rsid w:val="00A80979"/>
    <w:rsid w:val="00A82B97"/>
    <w:rsid w:val="00A92D14"/>
    <w:rsid w:val="00A93A02"/>
    <w:rsid w:val="00AA036F"/>
    <w:rsid w:val="00AB4FDE"/>
    <w:rsid w:val="00AD5748"/>
    <w:rsid w:val="00AF6E4C"/>
    <w:rsid w:val="00B0255E"/>
    <w:rsid w:val="00B041B4"/>
    <w:rsid w:val="00B06487"/>
    <w:rsid w:val="00B23769"/>
    <w:rsid w:val="00B23CD2"/>
    <w:rsid w:val="00B2716E"/>
    <w:rsid w:val="00B438D6"/>
    <w:rsid w:val="00B461C5"/>
    <w:rsid w:val="00B51E51"/>
    <w:rsid w:val="00B57A71"/>
    <w:rsid w:val="00B66235"/>
    <w:rsid w:val="00B6703F"/>
    <w:rsid w:val="00B700D8"/>
    <w:rsid w:val="00B74B25"/>
    <w:rsid w:val="00B77A6F"/>
    <w:rsid w:val="00B90B3A"/>
    <w:rsid w:val="00B949CC"/>
    <w:rsid w:val="00B963B7"/>
    <w:rsid w:val="00B9645A"/>
    <w:rsid w:val="00BA2FEA"/>
    <w:rsid w:val="00BB41C9"/>
    <w:rsid w:val="00BB5388"/>
    <w:rsid w:val="00BB67BA"/>
    <w:rsid w:val="00BC5E45"/>
    <w:rsid w:val="00BC6F3B"/>
    <w:rsid w:val="00BD5C17"/>
    <w:rsid w:val="00C010E7"/>
    <w:rsid w:val="00C04B6A"/>
    <w:rsid w:val="00C07BE8"/>
    <w:rsid w:val="00C107A6"/>
    <w:rsid w:val="00C16454"/>
    <w:rsid w:val="00C274AF"/>
    <w:rsid w:val="00C33944"/>
    <w:rsid w:val="00C33D6E"/>
    <w:rsid w:val="00C34C6F"/>
    <w:rsid w:val="00C41233"/>
    <w:rsid w:val="00C63E07"/>
    <w:rsid w:val="00C64D7E"/>
    <w:rsid w:val="00C7186F"/>
    <w:rsid w:val="00C76596"/>
    <w:rsid w:val="00C80E60"/>
    <w:rsid w:val="00C865B1"/>
    <w:rsid w:val="00C874E9"/>
    <w:rsid w:val="00C91054"/>
    <w:rsid w:val="00C947E2"/>
    <w:rsid w:val="00CA4F62"/>
    <w:rsid w:val="00CB011C"/>
    <w:rsid w:val="00CD1CAA"/>
    <w:rsid w:val="00CD2C78"/>
    <w:rsid w:val="00CD3C9E"/>
    <w:rsid w:val="00CE128A"/>
    <w:rsid w:val="00CE38A9"/>
    <w:rsid w:val="00CF00B5"/>
    <w:rsid w:val="00CF05D4"/>
    <w:rsid w:val="00D00831"/>
    <w:rsid w:val="00D20DD3"/>
    <w:rsid w:val="00D23524"/>
    <w:rsid w:val="00D23FEB"/>
    <w:rsid w:val="00D24051"/>
    <w:rsid w:val="00D30A1D"/>
    <w:rsid w:val="00D30DDC"/>
    <w:rsid w:val="00D37E82"/>
    <w:rsid w:val="00D40D9E"/>
    <w:rsid w:val="00D452E3"/>
    <w:rsid w:val="00D45984"/>
    <w:rsid w:val="00D50065"/>
    <w:rsid w:val="00D539CE"/>
    <w:rsid w:val="00D5469D"/>
    <w:rsid w:val="00D61E56"/>
    <w:rsid w:val="00D658EE"/>
    <w:rsid w:val="00D65A93"/>
    <w:rsid w:val="00D7647C"/>
    <w:rsid w:val="00D856CC"/>
    <w:rsid w:val="00D87DD1"/>
    <w:rsid w:val="00D9239A"/>
    <w:rsid w:val="00D95C6C"/>
    <w:rsid w:val="00D97676"/>
    <w:rsid w:val="00DA1C1F"/>
    <w:rsid w:val="00DA3DCA"/>
    <w:rsid w:val="00DA5EA0"/>
    <w:rsid w:val="00DB2BC6"/>
    <w:rsid w:val="00DC139E"/>
    <w:rsid w:val="00DC2CF0"/>
    <w:rsid w:val="00DC4266"/>
    <w:rsid w:val="00DC5803"/>
    <w:rsid w:val="00DC6185"/>
    <w:rsid w:val="00DD30E6"/>
    <w:rsid w:val="00DE247A"/>
    <w:rsid w:val="00DF04D0"/>
    <w:rsid w:val="00DF3B4C"/>
    <w:rsid w:val="00DF6B61"/>
    <w:rsid w:val="00DF7876"/>
    <w:rsid w:val="00E01590"/>
    <w:rsid w:val="00E043D7"/>
    <w:rsid w:val="00E06081"/>
    <w:rsid w:val="00E12B8F"/>
    <w:rsid w:val="00E1585E"/>
    <w:rsid w:val="00E16AEF"/>
    <w:rsid w:val="00E21148"/>
    <w:rsid w:val="00E221D3"/>
    <w:rsid w:val="00E314F7"/>
    <w:rsid w:val="00E366C5"/>
    <w:rsid w:val="00E4074A"/>
    <w:rsid w:val="00E42843"/>
    <w:rsid w:val="00E45B03"/>
    <w:rsid w:val="00E47225"/>
    <w:rsid w:val="00E50758"/>
    <w:rsid w:val="00E52277"/>
    <w:rsid w:val="00E565A2"/>
    <w:rsid w:val="00E632F2"/>
    <w:rsid w:val="00E67098"/>
    <w:rsid w:val="00E736D7"/>
    <w:rsid w:val="00E73DD2"/>
    <w:rsid w:val="00E7720A"/>
    <w:rsid w:val="00E95F80"/>
    <w:rsid w:val="00EA330B"/>
    <w:rsid w:val="00EA4E64"/>
    <w:rsid w:val="00EB07B7"/>
    <w:rsid w:val="00EB621D"/>
    <w:rsid w:val="00EB7FCF"/>
    <w:rsid w:val="00EC1F5E"/>
    <w:rsid w:val="00EC3740"/>
    <w:rsid w:val="00EC4C96"/>
    <w:rsid w:val="00EC5F5F"/>
    <w:rsid w:val="00ED3B74"/>
    <w:rsid w:val="00ED4FD1"/>
    <w:rsid w:val="00ED5FC0"/>
    <w:rsid w:val="00EE3FAD"/>
    <w:rsid w:val="00EE4343"/>
    <w:rsid w:val="00EE4A37"/>
    <w:rsid w:val="00EE63C8"/>
    <w:rsid w:val="00EF37C3"/>
    <w:rsid w:val="00EF44BF"/>
    <w:rsid w:val="00F01504"/>
    <w:rsid w:val="00F06EE3"/>
    <w:rsid w:val="00F14C68"/>
    <w:rsid w:val="00F211FC"/>
    <w:rsid w:val="00F23DD1"/>
    <w:rsid w:val="00F23DE9"/>
    <w:rsid w:val="00F25DFB"/>
    <w:rsid w:val="00F3001B"/>
    <w:rsid w:val="00F40002"/>
    <w:rsid w:val="00F5288C"/>
    <w:rsid w:val="00F52996"/>
    <w:rsid w:val="00F60EE3"/>
    <w:rsid w:val="00F6459C"/>
    <w:rsid w:val="00F65DC3"/>
    <w:rsid w:val="00F77877"/>
    <w:rsid w:val="00F86E45"/>
    <w:rsid w:val="00F9071D"/>
    <w:rsid w:val="00F934E7"/>
    <w:rsid w:val="00FA41D5"/>
    <w:rsid w:val="00FA52A8"/>
    <w:rsid w:val="00FA571F"/>
    <w:rsid w:val="00FC34AB"/>
    <w:rsid w:val="00FC39C9"/>
    <w:rsid w:val="00FD48E8"/>
    <w:rsid w:val="00FE3ED9"/>
    <w:rsid w:val="00FE6154"/>
    <w:rsid w:val="00FE717A"/>
    <w:rsid w:val="00FF2582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8B6124-A40A-4000-9DF5-0D2F823F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7B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257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D2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paragraph" w:styleId="a3">
    <w:name w:val="Title"/>
    <w:basedOn w:val="a"/>
    <w:link w:val="a4"/>
    <w:uiPriority w:val="99"/>
    <w:qFormat/>
    <w:rsid w:val="008D257B"/>
    <w:pPr>
      <w:spacing w:before="480" w:after="720" w:line="36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8D257B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8D257B"/>
    <w:pPr>
      <w:jc w:val="both"/>
    </w:pPr>
    <w:rPr>
      <w:rFonts w:cs="Times New Roman"/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8D257B"/>
    <w:rPr>
      <w:rFonts w:cs="Times New Roman"/>
      <w:color w:val="000000"/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8D257B"/>
    <w:rPr>
      <w:rFonts w:ascii="Cambria" w:hAnsi="Cambria" w:cs="Calibri"/>
      <w:sz w:val="24"/>
      <w:szCs w:val="24"/>
      <w:lang w:bidi="hi-IN"/>
    </w:rPr>
  </w:style>
  <w:style w:type="paragraph" w:customStyle="1" w:styleId="a8">
    <w:name w:val="Таблицы (моноширинный)"/>
    <w:basedOn w:val="a"/>
    <w:next w:val="a"/>
    <w:uiPriority w:val="99"/>
    <w:rsid w:val="008D257B"/>
    <w:pPr>
      <w:widowControl w:val="0"/>
      <w:jc w:val="both"/>
    </w:pPr>
    <w:rPr>
      <w:rFonts w:ascii="Cambria Math" w:hAnsi="Cambria Math" w:cs="Cambria Math"/>
      <w:sz w:val="20"/>
      <w:szCs w:val="20"/>
      <w:lang w:bidi="hi-IN"/>
    </w:rPr>
  </w:style>
  <w:style w:type="paragraph" w:styleId="a9">
    <w:name w:val="Subtitle"/>
    <w:basedOn w:val="a"/>
    <w:next w:val="a"/>
    <w:link w:val="aa"/>
    <w:uiPriority w:val="99"/>
    <w:qFormat/>
    <w:rsid w:val="008D257B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aa">
    <w:name w:val="Подзаголовок Знак"/>
    <w:link w:val="a9"/>
    <w:uiPriority w:val="99"/>
    <w:locked/>
    <w:rsid w:val="008D257B"/>
    <w:rPr>
      <w:rFonts w:ascii="Cambria" w:hAnsi="Cambria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257B"/>
    <w:rPr>
      <w:color w:val="000000"/>
      <w:sz w:val="28"/>
      <w:szCs w:val="28"/>
    </w:rPr>
  </w:style>
  <w:style w:type="paragraph" w:styleId="ab">
    <w:name w:val="footnote text"/>
    <w:basedOn w:val="a"/>
    <w:link w:val="ac"/>
    <w:uiPriority w:val="99"/>
    <w:rsid w:val="008D257B"/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locked/>
    <w:rsid w:val="008D257B"/>
    <w:rPr>
      <w:rFonts w:cs="Times New Roman"/>
      <w:color w:val="000000"/>
      <w:sz w:val="20"/>
      <w:szCs w:val="20"/>
    </w:rPr>
  </w:style>
  <w:style w:type="paragraph" w:customStyle="1" w:styleId="ConsPlusTitle">
    <w:name w:val="ConsPlusTitle"/>
    <w:uiPriority w:val="99"/>
    <w:rsid w:val="008D257B"/>
    <w:pPr>
      <w:widowControl w:val="0"/>
    </w:pPr>
    <w:rPr>
      <w:b/>
      <w:color w:val="000000"/>
      <w:sz w:val="28"/>
    </w:rPr>
  </w:style>
  <w:style w:type="paragraph" w:styleId="ad">
    <w:name w:val="footer"/>
    <w:basedOn w:val="a"/>
    <w:link w:val="ae"/>
    <w:uiPriority w:val="99"/>
    <w:rsid w:val="008D25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C010E7"/>
    <w:rPr>
      <w:rFonts w:cs="Times New Roman"/>
      <w:color w:val="000000"/>
      <w:sz w:val="28"/>
      <w:szCs w:val="28"/>
    </w:rPr>
  </w:style>
  <w:style w:type="character" w:customStyle="1" w:styleId="af">
    <w:name w:val="Гипертекстовая ссылка"/>
    <w:uiPriority w:val="99"/>
    <w:rsid w:val="008D257B"/>
    <w:rPr>
      <w:rFonts w:ascii="Arial" w:hAnsi="Arial"/>
      <w:color w:val="106BBE"/>
      <w:spacing w:val="0"/>
      <w:w w:val="100"/>
      <w:kern w:val="0"/>
      <w:position w:val="0"/>
      <w:sz w:val="20"/>
      <w:u w:val="none"/>
      <w:shd w:val="clear" w:color="auto" w:fill="auto"/>
      <w:vertAlign w:val="baseline"/>
      <w:lang w:val="ru-RU" w:eastAsia="x-none"/>
    </w:rPr>
  </w:style>
  <w:style w:type="character" w:styleId="af0">
    <w:name w:val="footnote reference"/>
    <w:uiPriority w:val="99"/>
    <w:semiHidden/>
    <w:rsid w:val="008D257B"/>
    <w:rPr>
      <w:rFonts w:cs="Times New Roman"/>
      <w:position w:val="0"/>
      <w:vertAlign w:val="superscript"/>
    </w:rPr>
  </w:style>
  <w:style w:type="character" w:styleId="af1">
    <w:name w:val="page number"/>
    <w:uiPriority w:val="99"/>
    <w:semiHidden/>
    <w:rsid w:val="008D257B"/>
    <w:rPr>
      <w:rFonts w:cs="Times New Roman"/>
    </w:rPr>
  </w:style>
  <w:style w:type="character" w:customStyle="1" w:styleId="blk">
    <w:name w:val="blk"/>
    <w:uiPriority w:val="99"/>
    <w:rsid w:val="009C5AFC"/>
    <w:rPr>
      <w:rFonts w:cs="Times New Roman"/>
    </w:rPr>
  </w:style>
  <w:style w:type="table" w:styleId="af2">
    <w:name w:val="Table Grid"/>
    <w:basedOn w:val="a1"/>
    <w:uiPriority w:val="99"/>
    <w:rsid w:val="0052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C010E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4">
    <w:name w:val="Верхний колонтитул Знак"/>
    <w:link w:val="af3"/>
    <w:uiPriority w:val="99"/>
    <w:locked/>
    <w:rsid w:val="00C010E7"/>
    <w:rPr>
      <w:rFonts w:cs="Times New Roman"/>
      <w:color w:val="000000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EB7FC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EB7FCF"/>
    <w:rPr>
      <w:rFonts w:ascii="Tahoma" w:hAnsi="Tahoma" w:cs="Tahoma"/>
      <w:color w:val="000000"/>
      <w:sz w:val="16"/>
      <w:szCs w:val="16"/>
    </w:rPr>
  </w:style>
  <w:style w:type="character" w:styleId="af7">
    <w:name w:val="Hyperlink"/>
    <w:uiPriority w:val="99"/>
    <w:semiHidden/>
    <w:unhideWhenUsed/>
    <w:rsid w:val="00A56B82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C7186F"/>
    <w:rPr>
      <w:b/>
      <w:bCs/>
    </w:rPr>
  </w:style>
  <w:style w:type="paragraph" w:customStyle="1" w:styleId="Default">
    <w:name w:val="Default"/>
    <w:rsid w:val="00352CD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rsid w:val="0083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ouz.ru/" TargetMode="External"/><Relationship Id="rId1" Type="http://schemas.openxmlformats.org/officeDocument/2006/relationships/hyperlink" Target="http://www.tso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4AEB-87C6-456E-9213-E2D5775D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Российской Федерации</vt:lpstr>
    </vt:vector>
  </TitlesOfParts>
  <Company>diakov.net</Company>
  <LinksUpToDate>false</LinksUpToDate>
  <CharactersWithSpaces>24607</CharactersWithSpaces>
  <SharedDoc>false</SharedDoc>
  <HLinks>
    <vt:vector size="18" baseType="variant">
      <vt:variant>
        <vt:i4>1507341</vt:i4>
      </vt:variant>
      <vt:variant>
        <vt:i4>6</vt:i4>
      </vt:variant>
      <vt:variant>
        <vt:i4>0</vt:i4>
      </vt:variant>
      <vt:variant>
        <vt:i4>5</vt:i4>
      </vt:variant>
      <vt:variant>
        <vt:lpwstr>http://www.tsouz.ru/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1507341</vt:i4>
      </vt:variant>
      <vt:variant>
        <vt:i4>0</vt:i4>
      </vt:variant>
      <vt:variant>
        <vt:i4>0</vt:i4>
      </vt:variant>
      <vt:variant>
        <vt:i4>5</vt:i4>
      </vt:variant>
      <vt:variant>
        <vt:lpwstr>http://www.tsouz.ru/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Российской Федерации</dc:title>
  <dc:creator>ADMIN</dc:creator>
  <cp:lastModifiedBy>Ушакова Мария Васильевна</cp:lastModifiedBy>
  <cp:revision>5</cp:revision>
  <cp:lastPrinted>2021-01-28T15:16:00Z</cp:lastPrinted>
  <dcterms:created xsi:type="dcterms:W3CDTF">2021-01-28T15:01:00Z</dcterms:created>
  <dcterms:modified xsi:type="dcterms:W3CDTF">2021-02-10T14:30:00Z</dcterms:modified>
</cp:coreProperties>
</file>